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6D4" w:rsidRDefault="002D42F0" w:rsidP="002D42F0">
      <w:pPr>
        <w:pStyle w:val="Heading6"/>
        <w:spacing w:line="252" w:lineRule="auto"/>
        <w:ind w:left="0" w:right="51"/>
        <w:jc w:val="center"/>
        <w:rPr>
          <w:color w:val="0E0E0E"/>
          <w:w w:val="105"/>
          <w:sz w:val="24"/>
          <w:szCs w:val="24"/>
        </w:rPr>
      </w:pPr>
      <w:r w:rsidRPr="004E0419">
        <w:rPr>
          <w:color w:val="0E0E0E"/>
          <w:w w:val="105"/>
          <w:sz w:val="24"/>
          <w:szCs w:val="24"/>
        </w:rPr>
        <w:t>PENGARUH MOTIVAS</w:t>
      </w:r>
      <w:r w:rsidR="00F226D4">
        <w:rPr>
          <w:color w:val="0E0E0E"/>
          <w:w w:val="105"/>
          <w:sz w:val="24"/>
          <w:szCs w:val="24"/>
        </w:rPr>
        <w:t>I DAN LINGKUNGAN KERJA TERHADAP</w:t>
      </w:r>
    </w:p>
    <w:p w:rsidR="002D42F0" w:rsidRDefault="002D42F0" w:rsidP="002D42F0">
      <w:pPr>
        <w:pStyle w:val="Heading6"/>
        <w:spacing w:line="252" w:lineRule="auto"/>
        <w:ind w:left="0" w:right="51"/>
        <w:jc w:val="center"/>
        <w:rPr>
          <w:color w:val="0E0E0E"/>
          <w:w w:val="105"/>
          <w:sz w:val="24"/>
          <w:szCs w:val="24"/>
        </w:rPr>
      </w:pPr>
      <w:r w:rsidRPr="004E0419">
        <w:rPr>
          <w:color w:val="0E0E0E"/>
          <w:w w:val="105"/>
          <w:sz w:val="24"/>
          <w:szCs w:val="24"/>
        </w:rPr>
        <w:t>KINERJA</w:t>
      </w:r>
      <w:r>
        <w:rPr>
          <w:color w:val="0E0E0E"/>
          <w:w w:val="105"/>
          <w:sz w:val="24"/>
          <w:szCs w:val="24"/>
        </w:rPr>
        <w:t xml:space="preserve"> KARYAWAN DENGAN KEPUASAN KERJA</w:t>
      </w:r>
    </w:p>
    <w:p w:rsidR="002D42F0" w:rsidRPr="004E0419" w:rsidRDefault="002D42F0" w:rsidP="002D42F0">
      <w:pPr>
        <w:pStyle w:val="Heading6"/>
        <w:spacing w:line="252" w:lineRule="auto"/>
        <w:ind w:left="0" w:right="51"/>
        <w:jc w:val="center"/>
        <w:rPr>
          <w:color w:val="0E0E0E"/>
          <w:w w:val="105"/>
          <w:sz w:val="24"/>
          <w:szCs w:val="24"/>
        </w:rPr>
      </w:pPr>
      <w:r w:rsidRPr="004E0419">
        <w:rPr>
          <w:color w:val="0E0E0E"/>
          <w:w w:val="105"/>
          <w:sz w:val="24"/>
          <w:szCs w:val="24"/>
        </w:rPr>
        <w:t>SEBAGAI</w:t>
      </w:r>
      <w:r>
        <w:rPr>
          <w:color w:val="0E0E0E"/>
          <w:w w:val="105"/>
          <w:sz w:val="24"/>
          <w:szCs w:val="24"/>
        </w:rPr>
        <w:t xml:space="preserve"> </w:t>
      </w:r>
      <w:r w:rsidRPr="004E0419">
        <w:rPr>
          <w:color w:val="0E0E0E"/>
          <w:w w:val="110"/>
          <w:sz w:val="24"/>
          <w:szCs w:val="24"/>
        </w:rPr>
        <w:t xml:space="preserve">VARIABEL </w:t>
      </w:r>
      <w:r w:rsidRPr="004E0419">
        <w:rPr>
          <w:i/>
          <w:color w:val="0E0E0E"/>
          <w:w w:val="110"/>
          <w:sz w:val="24"/>
          <w:szCs w:val="24"/>
          <w:lang w:val="id-ID"/>
        </w:rPr>
        <w:t>INTERVENING</w:t>
      </w:r>
    </w:p>
    <w:p w:rsidR="002D42F0" w:rsidRPr="004E0419" w:rsidRDefault="002D42F0" w:rsidP="002D42F0">
      <w:pPr>
        <w:pStyle w:val="Heading6"/>
        <w:spacing w:line="252" w:lineRule="auto"/>
        <w:ind w:left="0" w:right="51"/>
        <w:jc w:val="center"/>
        <w:rPr>
          <w:sz w:val="24"/>
          <w:szCs w:val="24"/>
        </w:rPr>
      </w:pPr>
      <w:r w:rsidRPr="004E0419">
        <w:rPr>
          <w:w w:val="110"/>
          <w:sz w:val="24"/>
          <w:szCs w:val="24"/>
        </w:rPr>
        <w:t>(Studi</w:t>
      </w:r>
      <w:r w:rsidRPr="004E0419">
        <w:rPr>
          <w:color w:val="0E0E0E"/>
          <w:w w:val="110"/>
          <w:sz w:val="24"/>
          <w:szCs w:val="24"/>
          <w:lang w:val="id-ID"/>
        </w:rPr>
        <w:t xml:space="preserve"> Pada PT. Herba Emas Wahidatama Purbalingga</w:t>
      </w:r>
      <w:r w:rsidRPr="004E0419">
        <w:rPr>
          <w:w w:val="110"/>
          <w:sz w:val="24"/>
          <w:szCs w:val="24"/>
        </w:rPr>
        <w:t>)</w:t>
      </w:r>
    </w:p>
    <w:p w:rsidR="002D42F0" w:rsidRDefault="002D42F0" w:rsidP="004E0419">
      <w:pPr>
        <w:pStyle w:val="Heading6"/>
        <w:spacing w:line="252" w:lineRule="auto"/>
        <w:ind w:left="0" w:right="51"/>
        <w:jc w:val="center"/>
        <w:rPr>
          <w:color w:val="0E0E0E"/>
          <w:w w:val="105"/>
          <w:sz w:val="24"/>
          <w:szCs w:val="24"/>
        </w:rPr>
      </w:pPr>
    </w:p>
    <w:p w:rsidR="002D42F0" w:rsidRDefault="002D42F0" w:rsidP="004E0419">
      <w:pPr>
        <w:pStyle w:val="Heading6"/>
        <w:spacing w:line="252" w:lineRule="auto"/>
        <w:ind w:left="0" w:right="51"/>
        <w:jc w:val="center"/>
        <w:rPr>
          <w:color w:val="0E0E0E"/>
          <w:w w:val="105"/>
          <w:sz w:val="24"/>
          <w:szCs w:val="24"/>
          <w:vertAlign w:val="superscript"/>
        </w:rPr>
      </w:pPr>
      <w:r>
        <w:rPr>
          <w:color w:val="0E0E0E"/>
          <w:w w:val="105"/>
          <w:sz w:val="24"/>
          <w:szCs w:val="24"/>
        </w:rPr>
        <w:t>Solihatun</w:t>
      </w:r>
      <w:r>
        <w:rPr>
          <w:color w:val="0E0E0E"/>
          <w:w w:val="105"/>
          <w:sz w:val="24"/>
          <w:szCs w:val="24"/>
          <w:vertAlign w:val="superscript"/>
        </w:rPr>
        <w:t>1</w:t>
      </w:r>
      <w:r>
        <w:rPr>
          <w:color w:val="0E0E0E"/>
          <w:w w:val="105"/>
          <w:sz w:val="24"/>
          <w:szCs w:val="24"/>
        </w:rPr>
        <w:t>, Ahmad Darmawan</w:t>
      </w:r>
      <w:r>
        <w:rPr>
          <w:color w:val="0E0E0E"/>
          <w:w w:val="105"/>
          <w:sz w:val="24"/>
          <w:szCs w:val="24"/>
          <w:vertAlign w:val="superscript"/>
        </w:rPr>
        <w:t>2</w:t>
      </w:r>
      <w:r>
        <w:rPr>
          <w:color w:val="0E0E0E"/>
          <w:w w:val="105"/>
          <w:sz w:val="24"/>
          <w:szCs w:val="24"/>
        </w:rPr>
        <w:t>, Fatmah Bagis</w:t>
      </w:r>
      <w:r>
        <w:rPr>
          <w:color w:val="0E0E0E"/>
          <w:w w:val="105"/>
          <w:sz w:val="24"/>
          <w:szCs w:val="24"/>
          <w:vertAlign w:val="superscript"/>
        </w:rPr>
        <w:t>3</w:t>
      </w:r>
    </w:p>
    <w:p w:rsidR="002D42F0" w:rsidRDefault="002D42F0" w:rsidP="008B4702">
      <w:pPr>
        <w:pStyle w:val="Heading6"/>
        <w:spacing w:line="252" w:lineRule="auto"/>
        <w:ind w:left="0" w:right="51"/>
        <w:jc w:val="center"/>
        <w:rPr>
          <w:color w:val="0E0E0E"/>
          <w:w w:val="105"/>
          <w:sz w:val="24"/>
          <w:szCs w:val="24"/>
        </w:rPr>
      </w:pPr>
      <w:r>
        <w:rPr>
          <w:color w:val="0E0E0E"/>
          <w:w w:val="105"/>
          <w:sz w:val="24"/>
          <w:szCs w:val="24"/>
        </w:rPr>
        <w:t>Fakultas Ekonomi dan Bisnis</w:t>
      </w:r>
      <w:r w:rsidR="008B4702">
        <w:rPr>
          <w:color w:val="0E0E0E"/>
          <w:w w:val="105"/>
          <w:sz w:val="24"/>
          <w:szCs w:val="24"/>
        </w:rPr>
        <w:t xml:space="preserve"> </w:t>
      </w:r>
      <w:r>
        <w:rPr>
          <w:color w:val="0E0E0E"/>
          <w:w w:val="105"/>
          <w:sz w:val="24"/>
          <w:szCs w:val="24"/>
        </w:rPr>
        <w:t>Universitas Muhammadiyah Purwokerto</w:t>
      </w:r>
    </w:p>
    <w:p w:rsidR="002D42F0" w:rsidRPr="008B4702" w:rsidRDefault="002D42F0" w:rsidP="002D42F0">
      <w:pPr>
        <w:pStyle w:val="Heading6"/>
        <w:spacing w:line="252" w:lineRule="auto"/>
        <w:ind w:left="0" w:right="51"/>
        <w:jc w:val="center"/>
        <w:rPr>
          <w:color w:val="0E0E0E"/>
          <w:w w:val="105"/>
          <w:sz w:val="24"/>
          <w:szCs w:val="24"/>
        </w:rPr>
      </w:pPr>
      <w:hyperlink r:id="rId8" w:history="1">
        <w:r w:rsidRPr="008B4702">
          <w:rPr>
            <w:rStyle w:val="Hyperlink"/>
            <w:w w:val="105"/>
            <w:sz w:val="24"/>
            <w:szCs w:val="24"/>
          </w:rPr>
          <w:t>solihatunws@gmail.com</w:t>
        </w:r>
      </w:hyperlink>
      <w:r w:rsidRPr="008B4702">
        <w:rPr>
          <w:color w:val="0E0E0E"/>
          <w:w w:val="105"/>
          <w:sz w:val="24"/>
          <w:szCs w:val="24"/>
        </w:rPr>
        <w:t xml:space="preserve">, </w:t>
      </w:r>
      <w:hyperlink r:id="rId9" w:history="1">
        <w:r w:rsidRPr="008B4702">
          <w:rPr>
            <w:rStyle w:val="Hyperlink"/>
            <w:w w:val="105"/>
            <w:sz w:val="24"/>
            <w:szCs w:val="24"/>
          </w:rPr>
          <w:t>ahmaddarmawan@ump.ac.id</w:t>
        </w:r>
      </w:hyperlink>
      <w:r w:rsidRPr="008B4702">
        <w:rPr>
          <w:color w:val="0E0E0E"/>
          <w:w w:val="105"/>
          <w:sz w:val="24"/>
          <w:szCs w:val="24"/>
        </w:rPr>
        <w:t xml:space="preserve">, </w:t>
      </w:r>
      <w:hyperlink r:id="rId10" w:history="1">
        <w:r w:rsidRPr="008B4702">
          <w:rPr>
            <w:rStyle w:val="Hyperlink"/>
            <w:w w:val="105"/>
            <w:sz w:val="24"/>
            <w:szCs w:val="24"/>
          </w:rPr>
          <w:t>fatmahbagis2014@gmail.com</w:t>
        </w:r>
      </w:hyperlink>
    </w:p>
    <w:p w:rsidR="004E0419" w:rsidRDefault="004E0419" w:rsidP="004E0419">
      <w:pPr>
        <w:pStyle w:val="Heading6"/>
        <w:spacing w:line="252" w:lineRule="auto"/>
        <w:ind w:left="0" w:right="51"/>
        <w:jc w:val="center"/>
        <w:rPr>
          <w:color w:val="0E0E0E"/>
          <w:w w:val="105"/>
          <w:sz w:val="24"/>
          <w:szCs w:val="24"/>
        </w:rPr>
      </w:pPr>
    </w:p>
    <w:p w:rsidR="00347675" w:rsidRPr="004E0419" w:rsidRDefault="00347675" w:rsidP="00347675">
      <w:pPr>
        <w:pStyle w:val="BodyText"/>
        <w:ind w:right="51"/>
        <w:jc w:val="center"/>
        <w:rPr>
          <w:b/>
          <w:sz w:val="24"/>
          <w:szCs w:val="24"/>
        </w:rPr>
      </w:pPr>
      <w:r w:rsidRPr="004E0419">
        <w:rPr>
          <w:b/>
          <w:w w:val="105"/>
          <w:sz w:val="24"/>
          <w:szCs w:val="24"/>
        </w:rPr>
        <w:t>ABSTRAK</w:t>
      </w:r>
    </w:p>
    <w:p w:rsidR="00347675" w:rsidRPr="004E0419" w:rsidRDefault="00347675" w:rsidP="00347675">
      <w:pPr>
        <w:pStyle w:val="BodyText"/>
        <w:spacing w:before="8"/>
        <w:rPr>
          <w:sz w:val="24"/>
          <w:szCs w:val="24"/>
        </w:rPr>
      </w:pPr>
    </w:p>
    <w:p w:rsidR="00347675" w:rsidRPr="004E0419" w:rsidRDefault="00347675" w:rsidP="004E0419">
      <w:pPr>
        <w:pStyle w:val="BodyText"/>
        <w:ind w:right="51" w:firstLine="709"/>
        <w:jc w:val="both"/>
        <w:rPr>
          <w:sz w:val="24"/>
          <w:szCs w:val="24"/>
        </w:rPr>
      </w:pPr>
      <w:r w:rsidRPr="004E0419">
        <w:rPr>
          <w:color w:val="131313"/>
          <w:w w:val="105"/>
          <w:sz w:val="24"/>
          <w:szCs w:val="24"/>
        </w:rPr>
        <w:t xml:space="preserve">Penelitian </w:t>
      </w:r>
      <w:r w:rsidRPr="004E0419">
        <w:rPr>
          <w:color w:val="001515"/>
          <w:w w:val="105"/>
          <w:sz w:val="24"/>
          <w:szCs w:val="24"/>
        </w:rPr>
        <w:t xml:space="preserve">ini </w:t>
      </w:r>
      <w:r w:rsidRPr="004E0419">
        <w:rPr>
          <w:color w:val="212121"/>
          <w:w w:val="105"/>
          <w:sz w:val="24"/>
          <w:szCs w:val="24"/>
        </w:rPr>
        <w:t>ber</w:t>
      </w:r>
      <w:r w:rsidRPr="004E0419">
        <w:rPr>
          <w:color w:val="212121"/>
          <w:w w:val="105"/>
          <w:sz w:val="24"/>
          <w:szCs w:val="24"/>
          <w:lang w:val="id-ID"/>
        </w:rPr>
        <w:t>tujuan</w:t>
      </w:r>
      <w:r w:rsidRPr="004E0419">
        <w:rPr>
          <w:color w:val="212121"/>
          <w:w w:val="105"/>
          <w:sz w:val="24"/>
          <w:szCs w:val="24"/>
        </w:rPr>
        <w:t xml:space="preserve"> </w:t>
      </w:r>
      <w:r w:rsidRPr="004E0419">
        <w:rPr>
          <w:color w:val="001313"/>
          <w:w w:val="105"/>
          <w:sz w:val="24"/>
          <w:szCs w:val="24"/>
        </w:rPr>
        <w:t>un</w:t>
      </w:r>
      <w:r w:rsidRPr="004E0419">
        <w:rPr>
          <w:color w:val="001313"/>
          <w:w w:val="105"/>
          <w:sz w:val="24"/>
          <w:szCs w:val="24"/>
          <w:lang w:val="id-ID"/>
        </w:rPr>
        <w:t>tuk</w:t>
      </w:r>
      <w:r w:rsidRPr="004E0419">
        <w:rPr>
          <w:color w:val="001313"/>
          <w:w w:val="105"/>
          <w:sz w:val="24"/>
          <w:szCs w:val="24"/>
        </w:rPr>
        <w:t xml:space="preserve"> </w:t>
      </w:r>
      <w:r w:rsidRPr="004E0419">
        <w:rPr>
          <w:w w:val="105"/>
          <w:sz w:val="24"/>
          <w:szCs w:val="24"/>
        </w:rPr>
        <w:t xml:space="preserve">mengetahui </w:t>
      </w:r>
      <w:r w:rsidRPr="004E0419">
        <w:rPr>
          <w:color w:val="001313"/>
          <w:w w:val="105"/>
          <w:sz w:val="24"/>
          <w:szCs w:val="24"/>
        </w:rPr>
        <w:t xml:space="preserve">pengaruh </w:t>
      </w:r>
      <w:r w:rsidRPr="004E0419">
        <w:rPr>
          <w:color w:val="232323"/>
          <w:w w:val="105"/>
          <w:sz w:val="24"/>
          <w:szCs w:val="24"/>
        </w:rPr>
        <w:t>rnotivasi</w:t>
      </w:r>
      <w:r w:rsidRPr="004E0419">
        <w:rPr>
          <w:color w:val="232323"/>
          <w:w w:val="105"/>
          <w:sz w:val="24"/>
          <w:szCs w:val="24"/>
          <w:lang w:val="id-ID"/>
        </w:rPr>
        <w:t xml:space="preserve"> dan</w:t>
      </w:r>
      <w:r w:rsidRPr="004E0419">
        <w:rPr>
          <w:color w:val="758A8A"/>
          <w:w w:val="105"/>
          <w:sz w:val="24"/>
          <w:szCs w:val="24"/>
        </w:rPr>
        <w:t xml:space="preserve"> </w:t>
      </w:r>
      <w:r w:rsidRPr="004E0419">
        <w:rPr>
          <w:color w:val="131313"/>
          <w:w w:val="105"/>
          <w:sz w:val="24"/>
          <w:szCs w:val="24"/>
        </w:rPr>
        <w:t xml:space="preserve">lingkungan </w:t>
      </w:r>
      <w:r w:rsidRPr="004E0419">
        <w:rPr>
          <w:color w:val="001313"/>
          <w:w w:val="105"/>
          <w:sz w:val="24"/>
          <w:szCs w:val="24"/>
        </w:rPr>
        <w:t xml:space="preserve">kerja </w:t>
      </w:r>
      <w:r w:rsidRPr="004E0419">
        <w:rPr>
          <w:color w:val="212121"/>
          <w:w w:val="105"/>
          <w:sz w:val="24"/>
          <w:szCs w:val="24"/>
        </w:rPr>
        <w:t xml:space="preserve">terhadap </w:t>
      </w:r>
      <w:r w:rsidRPr="004E0419">
        <w:rPr>
          <w:color w:val="262626"/>
          <w:w w:val="105"/>
          <w:sz w:val="24"/>
          <w:szCs w:val="24"/>
        </w:rPr>
        <w:t xml:space="preserve">kepuasan </w:t>
      </w:r>
      <w:r w:rsidRPr="004E0419">
        <w:rPr>
          <w:color w:val="212121"/>
          <w:w w:val="105"/>
          <w:sz w:val="24"/>
          <w:szCs w:val="24"/>
        </w:rPr>
        <w:t xml:space="preserve">kerja, pengaruh </w:t>
      </w:r>
      <w:r w:rsidRPr="004E0419">
        <w:rPr>
          <w:color w:val="232323"/>
          <w:w w:val="105"/>
          <w:sz w:val="24"/>
          <w:szCs w:val="24"/>
        </w:rPr>
        <w:t xml:space="preserve">motivasi, </w:t>
      </w:r>
      <w:r w:rsidRPr="004E0419">
        <w:rPr>
          <w:color w:val="131313"/>
          <w:w w:val="105"/>
          <w:sz w:val="24"/>
          <w:szCs w:val="24"/>
        </w:rPr>
        <w:t xml:space="preserve">lingkungan </w:t>
      </w:r>
      <w:r w:rsidRPr="004E0419">
        <w:rPr>
          <w:color w:val="001313"/>
          <w:w w:val="105"/>
          <w:sz w:val="24"/>
          <w:szCs w:val="24"/>
        </w:rPr>
        <w:t xml:space="preserve">kerja dan kepuasan kerja </w:t>
      </w:r>
      <w:r w:rsidRPr="004E0419">
        <w:rPr>
          <w:color w:val="212121"/>
          <w:w w:val="105"/>
          <w:sz w:val="24"/>
          <w:szCs w:val="24"/>
        </w:rPr>
        <w:t xml:space="preserve">terhadap </w:t>
      </w:r>
      <w:r w:rsidRPr="004E0419">
        <w:rPr>
          <w:color w:val="001313"/>
          <w:w w:val="105"/>
          <w:sz w:val="24"/>
          <w:szCs w:val="24"/>
        </w:rPr>
        <w:t xml:space="preserve">kinerja </w:t>
      </w:r>
      <w:r w:rsidRPr="004E0419">
        <w:rPr>
          <w:color w:val="0E0E0E"/>
          <w:w w:val="105"/>
          <w:sz w:val="24"/>
          <w:szCs w:val="24"/>
        </w:rPr>
        <w:t xml:space="preserve">karyawan, kepuasan kerja memediasi hubungan antara motivasi terhadap kinerja karyawan </w:t>
      </w:r>
      <w:r w:rsidRPr="004E0419">
        <w:rPr>
          <w:w w:val="105"/>
          <w:sz w:val="24"/>
          <w:szCs w:val="24"/>
        </w:rPr>
        <w:t xml:space="preserve">dan </w:t>
      </w:r>
      <w:r w:rsidRPr="004E0419">
        <w:rPr>
          <w:color w:val="0E0E0E"/>
          <w:w w:val="105"/>
          <w:sz w:val="24"/>
          <w:szCs w:val="24"/>
        </w:rPr>
        <w:t xml:space="preserve">kepuasan kerja memediasi hubungan antara </w:t>
      </w:r>
      <w:r w:rsidRPr="004E0419">
        <w:rPr>
          <w:w w:val="105"/>
          <w:sz w:val="24"/>
          <w:szCs w:val="24"/>
        </w:rPr>
        <w:t xml:space="preserve">lingkungan kerja </w:t>
      </w:r>
      <w:r w:rsidRPr="004E0419">
        <w:rPr>
          <w:color w:val="0E0E0E"/>
          <w:w w:val="105"/>
          <w:sz w:val="24"/>
          <w:szCs w:val="24"/>
        </w:rPr>
        <w:t xml:space="preserve">terhadap kinerja </w:t>
      </w:r>
      <w:r w:rsidRPr="004E0419">
        <w:rPr>
          <w:w w:val="105"/>
          <w:sz w:val="24"/>
          <w:szCs w:val="24"/>
        </w:rPr>
        <w:t xml:space="preserve">karyawan. </w:t>
      </w:r>
      <w:r w:rsidRPr="004E0419">
        <w:rPr>
          <w:color w:val="0C0C0C"/>
          <w:w w:val="105"/>
          <w:sz w:val="24"/>
          <w:szCs w:val="24"/>
        </w:rPr>
        <w:t xml:space="preserve">Populasi </w:t>
      </w:r>
      <w:r w:rsidRPr="004E0419">
        <w:rPr>
          <w:color w:val="001300"/>
          <w:w w:val="105"/>
          <w:sz w:val="24"/>
          <w:szCs w:val="24"/>
        </w:rPr>
        <w:t xml:space="preserve">yang digunakan </w:t>
      </w:r>
      <w:r w:rsidRPr="004E0419">
        <w:rPr>
          <w:color w:val="031803"/>
          <w:w w:val="105"/>
          <w:sz w:val="24"/>
          <w:szCs w:val="24"/>
        </w:rPr>
        <w:t xml:space="preserve">adalah </w:t>
      </w:r>
      <w:r w:rsidRPr="004E0419">
        <w:rPr>
          <w:color w:val="1A1A1A"/>
          <w:w w:val="105"/>
          <w:sz w:val="24"/>
          <w:szCs w:val="24"/>
        </w:rPr>
        <w:t xml:space="preserve">karyawan </w:t>
      </w:r>
      <w:r w:rsidRPr="004E0419">
        <w:rPr>
          <w:w w:val="105"/>
          <w:sz w:val="24"/>
          <w:szCs w:val="24"/>
        </w:rPr>
        <w:t xml:space="preserve">bagian produksi PT. Herba Emas Wahidatama Purbalingga sejumlah 200 orang. Teknik </w:t>
      </w:r>
      <w:r w:rsidRPr="004E0419">
        <w:rPr>
          <w:color w:val="1D0000"/>
          <w:w w:val="105"/>
          <w:sz w:val="24"/>
          <w:szCs w:val="24"/>
        </w:rPr>
        <w:t>pengambilan</w:t>
      </w:r>
      <w:r w:rsidRPr="004E0419">
        <w:rPr>
          <w:color w:val="1D0000"/>
          <w:w w:val="105"/>
          <w:sz w:val="24"/>
          <w:szCs w:val="24"/>
          <w:lang w:val="id-ID"/>
        </w:rPr>
        <w:t xml:space="preserve"> sampel</w:t>
      </w:r>
      <w:r w:rsidRPr="004E0419">
        <w:rPr>
          <w:color w:val="B59797"/>
          <w:w w:val="105"/>
          <w:sz w:val="24"/>
          <w:szCs w:val="24"/>
        </w:rPr>
        <w:t xml:space="preserve"> </w:t>
      </w:r>
      <w:r w:rsidRPr="004E0419">
        <w:rPr>
          <w:color w:val="1D0000"/>
          <w:w w:val="105"/>
          <w:sz w:val="24"/>
          <w:szCs w:val="24"/>
        </w:rPr>
        <w:t>menggunakan</w:t>
      </w:r>
      <w:r w:rsidRPr="004E0419">
        <w:rPr>
          <w:sz w:val="24"/>
          <w:szCs w:val="24"/>
          <w:lang w:val="id-ID"/>
        </w:rPr>
        <w:t xml:space="preserve"> </w:t>
      </w:r>
      <w:r w:rsidRPr="004E0419">
        <w:rPr>
          <w:i/>
          <w:sz w:val="24"/>
          <w:szCs w:val="24"/>
          <w:lang w:val="id-ID"/>
        </w:rPr>
        <w:t>simple random sampling</w:t>
      </w:r>
      <w:r w:rsidRPr="004E0419">
        <w:rPr>
          <w:sz w:val="24"/>
          <w:szCs w:val="24"/>
          <w:lang w:val="id-ID"/>
        </w:rPr>
        <w:t xml:space="preserve">. </w:t>
      </w:r>
      <w:r w:rsidRPr="004E0419">
        <w:rPr>
          <w:color w:val="1D0000"/>
          <w:w w:val="105"/>
          <w:sz w:val="24"/>
          <w:szCs w:val="24"/>
        </w:rPr>
        <w:t>Sampel</w:t>
      </w:r>
      <w:r w:rsidRPr="004E0419">
        <w:rPr>
          <w:color w:val="1D0000"/>
          <w:spacing w:val="-17"/>
          <w:w w:val="105"/>
          <w:sz w:val="24"/>
          <w:szCs w:val="24"/>
        </w:rPr>
        <w:t xml:space="preserve"> </w:t>
      </w:r>
      <w:r w:rsidRPr="004E0419">
        <w:rPr>
          <w:color w:val="1D0000"/>
          <w:w w:val="105"/>
          <w:sz w:val="24"/>
          <w:szCs w:val="24"/>
        </w:rPr>
        <w:t>yang</w:t>
      </w:r>
      <w:r w:rsidRPr="004E0419">
        <w:rPr>
          <w:color w:val="1D0000"/>
          <w:spacing w:val="-21"/>
          <w:w w:val="105"/>
          <w:sz w:val="24"/>
          <w:szCs w:val="24"/>
        </w:rPr>
        <w:t xml:space="preserve"> </w:t>
      </w:r>
      <w:r w:rsidRPr="004E0419">
        <w:rPr>
          <w:w w:val="105"/>
          <w:sz w:val="24"/>
          <w:szCs w:val="24"/>
        </w:rPr>
        <w:t>di</w:t>
      </w:r>
      <w:r w:rsidRPr="004E0419">
        <w:rPr>
          <w:w w:val="105"/>
          <w:sz w:val="24"/>
          <w:szCs w:val="24"/>
          <w:lang w:val="id-ID"/>
        </w:rPr>
        <w:t>ambil</w:t>
      </w:r>
      <w:r w:rsidRPr="004E0419">
        <w:rPr>
          <w:spacing w:val="-7"/>
          <w:w w:val="105"/>
          <w:sz w:val="24"/>
          <w:szCs w:val="24"/>
        </w:rPr>
        <w:t xml:space="preserve"> </w:t>
      </w:r>
      <w:r w:rsidRPr="004E0419">
        <w:rPr>
          <w:w w:val="105"/>
          <w:sz w:val="24"/>
          <w:szCs w:val="24"/>
          <w:lang w:val="id-ID"/>
        </w:rPr>
        <w:t xml:space="preserve">adalah </w:t>
      </w:r>
      <w:r w:rsidRPr="004E0419">
        <w:rPr>
          <w:w w:val="105"/>
          <w:sz w:val="24"/>
          <w:szCs w:val="24"/>
        </w:rPr>
        <w:t>132</w:t>
      </w:r>
      <w:r w:rsidRPr="004E0419">
        <w:rPr>
          <w:spacing w:val="-19"/>
          <w:w w:val="105"/>
          <w:sz w:val="24"/>
          <w:szCs w:val="24"/>
        </w:rPr>
        <w:t xml:space="preserve"> </w:t>
      </w:r>
      <w:r w:rsidRPr="004E0419">
        <w:rPr>
          <w:color w:val="1D0000"/>
          <w:w w:val="105"/>
          <w:sz w:val="24"/>
          <w:szCs w:val="24"/>
        </w:rPr>
        <w:t>responden</w:t>
      </w:r>
      <w:r w:rsidRPr="004E0419">
        <w:rPr>
          <w:color w:val="1D0000"/>
          <w:spacing w:val="-12"/>
          <w:w w:val="105"/>
          <w:sz w:val="24"/>
          <w:szCs w:val="24"/>
        </w:rPr>
        <w:t xml:space="preserve"> </w:t>
      </w:r>
      <w:r w:rsidRPr="004E0419">
        <w:rPr>
          <w:w w:val="105"/>
          <w:sz w:val="24"/>
          <w:szCs w:val="24"/>
        </w:rPr>
        <w:t>dengan</w:t>
      </w:r>
      <w:r w:rsidRPr="004E0419">
        <w:rPr>
          <w:spacing w:val="-2"/>
          <w:w w:val="105"/>
          <w:sz w:val="24"/>
          <w:szCs w:val="24"/>
        </w:rPr>
        <w:t xml:space="preserve"> </w:t>
      </w:r>
      <w:r w:rsidRPr="004E0419">
        <w:rPr>
          <w:w w:val="105"/>
          <w:sz w:val="24"/>
          <w:szCs w:val="24"/>
        </w:rPr>
        <w:t>menggunakan</w:t>
      </w:r>
      <w:r w:rsidRPr="004E0419">
        <w:rPr>
          <w:w w:val="105"/>
          <w:sz w:val="24"/>
          <w:szCs w:val="24"/>
          <w:lang w:val="id-ID"/>
        </w:rPr>
        <w:t xml:space="preserve"> rumus Yamane. </w:t>
      </w:r>
      <w:r w:rsidRPr="004E0419">
        <w:rPr>
          <w:color w:val="1C011A"/>
          <w:w w:val="105"/>
          <w:sz w:val="24"/>
          <w:szCs w:val="24"/>
        </w:rPr>
        <w:t xml:space="preserve">Analisis data yang digunakan </w:t>
      </w:r>
      <w:r w:rsidRPr="004E0419">
        <w:rPr>
          <w:color w:val="1C031A"/>
          <w:w w:val="105"/>
          <w:sz w:val="24"/>
          <w:szCs w:val="24"/>
        </w:rPr>
        <w:t xml:space="preserve">adalah </w:t>
      </w:r>
      <w:r w:rsidRPr="004E0419">
        <w:rPr>
          <w:color w:val="1C011A"/>
          <w:w w:val="105"/>
          <w:sz w:val="24"/>
          <w:szCs w:val="24"/>
        </w:rPr>
        <w:t xml:space="preserve">uji </w:t>
      </w:r>
      <w:r w:rsidRPr="004E0419">
        <w:rPr>
          <w:w w:val="105"/>
          <w:sz w:val="24"/>
          <w:szCs w:val="24"/>
          <w:lang w:val="id-ID"/>
        </w:rPr>
        <w:t>validitas</w:t>
      </w:r>
      <w:r w:rsidRPr="004E0419">
        <w:rPr>
          <w:w w:val="105"/>
          <w:sz w:val="24"/>
          <w:szCs w:val="24"/>
        </w:rPr>
        <w:t>,</w:t>
      </w:r>
      <w:r w:rsidRPr="004E0419">
        <w:rPr>
          <w:color w:val="464646"/>
          <w:w w:val="105"/>
          <w:sz w:val="24"/>
          <w:szCs w:val="24"/>
        </w:rPr>
        <w:t xml:space="preserve"> </w:t>
      </w:r>
      <w:r w:rsidRPr="004E0419">
        <w:rPr>
          <w:color w:val="1C011A"/>
          <w:w w:val="105"/>
          <w:sz w:val="24"/>
          <w:szCs w:val="24"/>
        </w:rPr>
        <w:t>uji reliabilitas, uji</w:t>
      </w:r>
      <w:r w:rsidRPr="004E0419">
        <w:rPr>
          <w:color w:val="1C011A"/>
          <w:spacing w:val="-7"/>
          <w:w w:val="105"/>
          <w:sz w:val="24"/>
          <w:szCs w:val="24"/>
        </w:rPr>
        <w:t xml:space="preserve"> </w:t>
      </w:r>
      <w:r w:rsidRPr="004E0419">
        <w:rPr>
          <w:color w:val="1F031C"/>
          <w:w w:val="105"/>
          <w:sz w:val="24"/>
          <w:szCs w:val="24"/>
        </w:rPr>
        <w:t>asumsi</w:t>
      </w:r>
      <w:r w:rsidRPr="004E0419">
        <w:rPr>
          <w:color w:val="1F031C"/>
          <w:spacing w:val="-9"/>
          <w:w w:val="105"/>
          <w:sz w:val="24"/>
          <w:szCs w:val="24"/>
        </w:rPr>
        <w:t xml:space="preserve"> </w:t>
      </w:r>
      <w:r w:rsidRPr="004E0419">
        <w:rPr>
          <w:color w:val="181818"/>
          <w:w w:val="105"/>
          <w:sz w:val="24"/>
          <w:szCs w:val="24"/>
        </w:rPr>
        <w:t>klasik,</w:t>
      </w:r>
      <w:r w:rsidRPr="004E0419">
        <w:rPr>
          <w:color w:val="181818"/>
          <w:spacing w:val="-9"/>
          <w:w w:val="105"/>
          <w:sz w:val="24"/>
          <w:szCs w:val="24"/>
        </w:rPr>
        <w:t xml:space="preserve"> </w:t>
      </w:r>
      <w:r w:rsidRPr="004E0419">
        <w:rPr>
          <w:color w:val="1C011A"/>
          <w:w w:val="105"/>
          <w:sz w:val="24"/>
          <w:szCs w:val="24"/>
        </w:rPr>
        <w:t>uji</w:t>
      </w:r>
      <w:r w:rsidRPr="004E0419">
        <w:rPr>
          <w:color w:val="1C011A"/>
          <w:spacing w:val="-10"/>
          <w:w w:val="105"/>
          <w:sz w:val="24"/>
          <w:szCs w:val="24"/>
        </w:rPr>
        <w:t xml:space="preserve"> </w:t>
      </w:r>
      <w:r w:rsidRPr="004E0419">
        <w:rPr>
          <w:color w:val="1C011A"/>
          <w:w w:val="105"/>
          <w:sz w:val="24"/>
          <w:szCs w:val="24"/>
        </w:rPr>
        <w:t>regresi</w:t>
      </w:r>
      <w:r w:rsidRPr="004E0419">
        <w:rPr>
          <w:color w:val="1C011A"/>
          <w:spacing w:val="-5"/>
          <w:w w:val="105"/>
          <w:sz w:val="24"/>
          <w:szCs w:val="24"/>
        </w:rPr>
        <w:t xml:space="preserve"> </w:t>
      </w:r>
      <w:r w:rsidRPr="004E0419">
        <w:rPr>
          <w:color w:val="181818"/>
          <w:w w:val="105"/>
          <w:sz w:val="24"/>
          <w:szCs w:val="24"/>
        </w:rPr>
        <w:t>linier</w:t>
      </w:r>
      <w:r w:rsidRPr="004E0419">
        <w:rPr>
          <w:color w:val="181818"/>
          <w:spacing w:val="-15"/>
          <w:w w:val="105"/>
          <w:sz w:val="24"/>
          <w:szCs w:val="24"/>
        </w:rPr>
        <w:t xml:space="preserve"> </w:t>
      </w:r>
      <w:r w:rsidRPr="004E0419">
        <w:rPr>
          <w:color w:val="38014F"/>
          <w:w w:val="105"/>
          <w:sz w:val="24"/>
          <w:szCs w:val="24"/>
        </w:rPr>
        <w:t>berganda,</w:t>
      </w:r>
      <w:r w:rsidRPr="004E0419">
        <w:rPr>
          <w:color w:val="38014F"/>
          <w:spacing w:val="-12"/>
          <w:w w:val="105"/>
          <w:sz w:val="24"/>
          <w:szCs w:val="24"/>
        </w:rPr>
        <w:t xml:space="preserve"> </w:t>
      </w:r>
      <w:r w:rsidRPr="004E0419">
        <w:rPr>
          <w:color w:val="1C011A"/>
          <w:w w:val="105"/>
          <w:sz w:val="24"/>
          <w:szCs w:val="24"/>
        </w:rPr>
        <w:t>uji</w:t>
      </w:r>
      <w:r w:rsidRPr="004E0419">
        <w:rPr>
          <w:color w:val="1C011A"/>
          <w:spacing w:val="-10"/>
          <w:w w:val="105"/>
          <w:sz w:val="24"/>
          <w:szCs w:val="24"/>
        </w:rPr>
        <w:t xml:space="preserve"> </w:t>
      </w:r>
      <w:r w:rsidRPr="004E0419">
        <w:rPr>
          <w:color w:val="1C011A"/>
          <w:w w:val="105"/>
          <w:sz w:val="24"/>
          <w:szCs w:val="24"/>
        </w:rPr>
        <w:t>koefisien</w:t>
      </w:r>
      <w:r w:rsidRPr="004E0419">
        <w:rPr>
          <w:color w:val="1C011A"/>
          <w:spacing w:val="-10"/>
          <w:w w:val="105"/>
          <w:sz w:val="24"/>
          <w:szCs w:val="24"/>
        </w:rPr>
        <w:t xml:space="preserve"> </w:t>
      </w:r>
      <w:r w:rsidRPr="004E0419">
        <w:rPr>
          <w:color w:val="1C011A"/>
          <w:w w:val="105"/>
          <w:sz w:val="24"/>
          <w:szCs w:val="24"/>
        </w:rPr>
        <w:t>determinasi</w:t>
      </w:r>
      <w:r w:rsidRPr="004E0419">
        <w:rPr>
          <w:color w:val="1C011A"/>
          <w:spacing w:val="12"/>
          <w:w w:val="105"/>
          <w:sz w:val="24"/>
          <w:szCs w:val="24"/>
          <w:lang w:val="id-ID"/>
        </w:rPr>
        <w:t xml:space="preserve"> </w:t>
      </w:r>
      <w:r w:rsidRPr="004E0419">
        <w:rPr>
          <w:i/>
          <w:w w:val="105"/>
          <w:sz w:val="24"/>
          <w:szCs w:val="24"/>
        </w:rPr>
        <w:t>Adjusted</w:t>
      </w:r>
      <w:r w:rsidRPr="004E0419">
        <w:rPr>
          <w:i/>
          <w:spacing w:val="8"/>
          <w:w w:val="105"/>
          <w:sz w:val="24"/>
          <w:szCs w:val="24"/>
        </w:rPr>
        <w:t xml:space="preserve"> </w:t>
      </w:r>
      <w:r w:rsidRPr="004E0419">
        <w:rPr>
          <w:i/>
          <w:w w:val="105"/>
          <w:sz w:val="24"/>
          <w:szCs w:val="24"/>
        </w:rPr>
        <w:t>R</w:t>
      </w:r>
      <w:r w:rsidRPr="004E0419">
        <w:rPr>
          <w:i/>
          <w:spacing w:val="-22"/>
          <w:w w:val="105"/>
          <w:sz w:val="24"/>
          <w:szCs w:val="24"/>
        </w:rPr>
        <w:t xml:space="preserve"> </w:t>
      </w:r>
      <w:r w:rsidRPr="004E0419">
        <w:rPr>
          <w:i/>
          <w:w w:val="105"/>
          <w:sz w:val="24"/>
          <w:szCs w:val="24"/>
        </w:rPr>
        <w:t>Square</w:t>
      </w:r>
      <w:r w:rsidRPr="004E0419">
        <w:rPr>
          <w:i/>
          <w:color w:val="111111"/>
          <w:spacing w:val="-32"/>
          <w:w w:val="95"/>
          <w:sz w:val="24"/>
          <w:szCs w:val="24"/>
        </w:rPr>
        <w:t xml:space="preserve"> </w:t>
      </w:r>
      <w:r w:rsidRPr="004E0419">
        <w:rPr>
          <w:i/>
          <w:w w:val="105"/>
          <w:sz w:val="24"/>
          <w:szCs w:val="24"/>
        </w:rPr>
        <w:t>,</w:t>
      </w:r>
      <w:r w:rsidRPr="004E0419">
        <w:rPr>
          <w:i/>
          <w:spacing w:val="-26"/>
          <w:w w:val="105"/>
          <w:sz w:val="24"/>
          <w:szCs w:val="24"/>
        </w:rPr>
        <w:t xml:space="preserve"> </w:t>
      </w:r>
      <w:r w:rsidRPr="004E0419">
        <w:rPr>
          <w:color w:val="1C011A"/>
          <w:w w:val="105"/>
          <w:sz w:val="24"/>
          <w:szCs w:val="24"/>
        </w:rPr>
        <w:t>uji f</w:t>
      </w:r>
      <w:r w:rsidRPr="004E0419">
        <w:rPr>
          <w:i/>
          <w:w w:val="105"/>
          <w:sz w:val="24"/>
          <w:szCs w:val="24"/>
        </w:rPr>
        <w:t xml:space="preserve">, </w:t>
      </w:r>
      <w:r w:rsidRPr="004E0419">
        <w:rPr>
          <w:color w:val="1C011A"/>
          <w:w w:val="105"/>
          <w:sz w:val="24"/>
          <w:szCs w:val="24"/>
        </w:rPr>
        <w:t>uji t</w:t>
      </w:r>
      <w:r w:rsidRPr="004E0419">
        <w:rPr>
          <w:color w:val="1C011A"/>
          <w:w w:val="105"/>
          <w:sz w:val="24"/>
          <w:szCs w:val="24"/>
          <w:lang w:val="id-ID"/>
        </w:rPr>
        <w:t xml:space="preserve"> </w:t>
      </w:r>
      <w:r w:rsidRPr="004E0419">
        <w:rPr>
          <w:w w:val="105"/>
          <w:sz w:val="24"/>
          <w:szCs w:val="24"/>
        </w:rPr>
        <w:t xml:space="preserve">dan </w:t>
      </w:r>
      <w:r w:rsidRPr="004E0419">
        <w:rPr>
          <w:color w:val="0F001D"/>
          <w:w w:val="105"/>
          <w:sz w:val="24"/>
          <w:szCs w:val="24"/>
        </w:rPr>
        <w:t>uji Sobel.</w:t>
      </w:r>
      <w:r w:rsidRPr="004E0419">
        <w:rPr>
          <w:color w:val="0F001D"/>
          <w:w w:val="105"/>
          <w:sz w:val="24"/>
          <w:szCs w:val="24"/>
          <w:lang w:val="id-ID"/>
        </w:rPr>
        <w:t xml:space="preserve"> P</w:t>
      </w:r>
      <w:r w:rsidRPr="004E0419">
        <w:rPr>
          <w:color w:val="0F001D"/>
          <w:w w:val="105"/>
          <w:sz w:val="24"/>
          <w:szCs w:val="24"/>
        </w:rPr>
        <w:t xml:space="preserve">enelitian menunjukan bahwa </w:t>
      </w:r>
      <w:r w:rsidRPr="004E0419">
        <w:rPr>
          <w:w w:val="105"/>
          <w:sz w:val="24"/>
          <w:szCs w:val="24"/>
        </w:rPr>
        <w:t xml:space="preserve">motivasi secara parsial </w:t>
      </w:r>
      <w:r w:rsidRPr="004E0419">
        <w:rPr>
          <w:color w:val="212121"/>
          <w:w w:val="105"/>
          <w:sz w:val="24"/>
          <w:szCs w:val="24"/>
        </w:rPr>
        <w:t xml:space="preserve">berpengaruh </w:t>
      </w:r>
      <w:r w:rsidRPr="004E0419">
        <w:rPr>
          <w:color w:val="181818"/>
          <w:w w:val="105"/>
          <w:sz w:val="24"/>
          <w:szCs w:val="24"/>
        </w:rPr>
        <w:t xml:space="preserve">signifikan </w:t>
      </w:r>
      <w:r w:rsidRPr="004E0419">
        <w:rPr>
          <w:color w:val="212121"/>
          <w:w w:val="105"/>
          <w:sz w:val="24"/>
          <w:szCs w:val="24"/>
        </w:rPr>
        <w:t xml:space="preserve">terhadap </w:t>
      </w:r>
      <w:r w:rsidRPr="004E0419">
        <w:rPr>
          <w:color w:val="0F001D"/>
          <w:w w:val="105"/>
          <w:sz w:val="24"/>
          <w:szCs w:val="24"/>
        </w:rPr>
        <w:t xml:space="preserve">kepuasan </w:t>
      </w:r>
      <w:r w:rsidRPr="004E0419">
        <w:rPr>
          <w:w w:val="105"/>
          <w:sz w:val="24"/>
          <w:szCs w:val="24"/>
        </w:rPr>
        <w:t xml:space="preserve">kerja, lingkungan </w:t>
      </w:r>
      <w:r w:rsidRPr="004E0419">
        <w:rPr>
          <w:color w:val="212121"/>
          <w:w w:val="105"/>
          <w:sz w:val="24"/>
          <w:szCs w:val="24"/>
        </w:rPr>
        <w:t xml:space="preserve">kerja </w:t>
      </w:r>
      <w:r w:rsidRPr="004E0419">
        <w:rPr>
          <w:w w:val="105"/>
          <w:sz w:val="24"/>
          <w:szCs w:val="24"/>
        </w:rPr>
        <w:t xml:space="preserve">secara parsial </w:t>
      </w:r>
      <w:r w:rsidRPr="004E0419">
        <w:rPr>
          <w:color w:val="0F001D"/>
          <w:w w:val="105"/>
          <w:sz w:val="24"/>
          <w:szCs w:val="24"/>
        </w:rPr>
        <w:t xml:space="preserve">berpengaruh terhadap kepuasan </w:t>
      </w:r>
      <w:r w:rsidRPr="004E0419">
        <w:rPr>
          <w:w w:val="105"/>
          <w:sz w:val="24"/>
          <w:szCs w:val="24"/>
        </w:rPr>
        <w:t xml:space="preserve">kerja, motivasi secara parsial </w:t>
      </w:r>
      <w:r w:rsidRPr="004E0419">
        <w:rPr>
          <w:color w:val="0F001D"/>
          <w:w w:val="105"/>
          <w:sz w:val="24"/>
          <w:szCs w:val="24"/>
        </w:rPr>
        <w:t xml:space="preserve">berpengaruh terhadap </w:t>
      </w:r>
      <w:r w:rsidRPr="004E0419">
        <w:rPr>
          <w:w w:val="105"/>
          <w:sz w:val="24"/>
          <w:szCs w:val="24"/>
        </w:rPr>
        <w:t>kinerja</w:t>
      </w:r>
      <w:r w:rsidRPr="004E0419">
        <w:rPr>
          <w:color w:val="7E6E8C"/>
          <w:w w:val="105"/>
          <w:sz w:val="24"/>
          <w:szCs w:val="24"/>
        </w:rPr>
        <w:t xml:space="preserve"> </w:t>
      </w:r>
      <w:r w:rsidRPr="004E0419">
        <w:rPr>
          <w:w w:val="105"/>
          <w:sz w:val="24"/>
          <w:szCs w:val="24"/>
        </w:rPr>
        <w:t xml:space="preserve">karyawan, lingkungan </w:t>
      </w:r>
      <w:r w:rsidRPr="004E0419">
        <w:rPr>
          <w:color w:val="0F001D"/>
          <w:w w:val="105"/>
          <w:sz w:val="24"/>
          <w:szCs w:val="24"/>
        </w:rPr>
        <w:t xml:space="preserve">kerja </w:t>
      </w:r>
      <w:r w:rsidRPr="004E0419">
        <w:rPr>
          <w:w w:val="105"/>
          <w:sz w:val="24"/>
          <w:szCs w:val="24"/>
        </w:rPr>
        <w:t xml:space="preserve">secara parsial </w:t>
      </w:r>
      <w:r w:rsidRPr="004E0419">
        <w:rPr>
          <w:color w:val="0F001D"/>
          <w:w w:val="105"/>
          <w:sz w:val="24"/>
          <w:szCs w:val="24"/>
        </w:rPr>
        <w:t xml:space="preserve">berpengaruh terhadap kinerja </w:t>
      </w:r>
      <w:r w:rsidRPr="004E0419">
        <w:rPr>
          <w:color w:val="232323"/>
          <w:w w:val="105"/>
          <w:sz w:val="24"/>
          <w:szCs w:val="24"/>
        </w:rPr>
        <w:t xml:space="preserve">karyawan, </w:t>
      </w:r>
      <w:r w:rsidRPr="004E0419">
        <w:rPr>
          <w:color w:val="0F001D"/>
          <w:w w:val="105"/>
          <w:sz w:val="24"/>
          <w:szCs w:val="24"/>
        </w:rPr>
        <w:t xml:space="preserve">kepuasan kerja </w:t>
      </w:r>
      <w:r w:rsidRPr="004E0419">
        <w:rPr>
          <w:w w:val="105"/>
          <w:sz w:val="24"/>
          <w:szCs w:val="24"/>
        </w:rPr>
        <w:t xml:space="preserve">secara parsial </w:t>
      </w:r>
      <w:r w:rsidRPr="004E0419">
        <w:rPr>
          <w:color w:val="0F001D"/>
          <w:w w:val="105"/>
          <w:sz w:val="24"/>
          <w:szCs w:val="24"/>
        </w:rPr>
        <w:t xml:space="preserve">berpengaruh </w:t>
      </w:r>
      <w:r w:rsidRPr="004E0419">
        <w:rPr>
          <w:w w:val="105"/>
          <w:sz w:val="24"/>
          <w:szCs w:val="24"/>
        </w:rPr>
        <w:t>terhadap</w:t>
      </w:r>
      <w:r w:rsidRPr="004E0419">
        <w:rPr>
          <w:color w:val="A797B5"/>
          <w:w w:val="105"/>
          <w:sz w:val="24"/>
          <w:szCs w:val="24"/>
        </w:rPr>
        <w:t xml:space="preserve"> </w:t>
      </w:r>
      <w:r w:rsidRPr="004E0419">
        <w:rPr>
          <w:color w:val="0F001D"/>
          <w:w w:val="105"/>
          <w:sz w:val="24"/>
          <w:szCs w:val="24"/>
        </w:rPr>
        <w:t xml:space="preserve">kinerja </w:t>
      </w:r>
      <w:r w:rsidRPr="004E0419">
        <w:rPr>
          <w:color w:val="232323"/>
          <w:w w:val="105"/>
          <w:sz w:val="24"/>
          <w:szCs w:val="24"/>
        </w:rPr>
        <w:t xml:space="preserve">karyawan, </w:t>
      </w:r>
      <w:r w:rsidRPr="004E0419">
        <w:rPr>
          <w:color w:val="0F001D"/>
          <w:w w:val="105"/>
          <w:sz w:val="24"/>
          <w:szCs w:val="24"/>
        </w:rPr>
        <w:t>kepuasan kerja memedi</w:t>
      </w:r>
      <w:r w:rsidRPr="004E0419">
        <w:rPr>
          <w:color w:val="130321"/>
          <w:w w:val="105"/>
          <w:sz w:val="24"/>
          <w:szCs w:val="24"/>
        </w:rPr>
        <w:t xml:space="preserve">asi </w:t>
      </w:r>
      <w:r w:rsidRPr="004E0419">
        <w:rPr>
          <w:color w:val="0F001D"/>
          <w:w w:val="105"/>
          <w:sz w:val="24"/>
          <w:szCs w:val="24"/>
        </w:rPr>
        <w:t xml:space="preserve">hubungan </w:t>
      </w:r>
      <w:r w:rsidRPr="004E0419">
        <w:rPr>
          <w:color w:val="130321"/>
          <w:w w:val="105"/>
          <w:sz w:val="24"/>
          <w:szCs w:val="24"/>
        </w:rPr>
        <w:t xml:space="preserve">antara </w:t>
      </w:r>
      <w:r w:rsidRPr="004E0419">
        <w:rPr>
          <w:color w:val="0F001D"/>
          <w:w w:val="105"/>
          <w:sz w:val="24"/>
          <w:szCs w:val="24"/>
        </w:rPr>
        <w:t xml:space="preserve">motivasi terhadap </w:t>
      </w:r>
      <w:r w:rsidRPr="004E0419">
        <w:rPr>
          <w:w w:val="105"/>
          <w:sz w:val="24"/>
          <w:szCs w:val="24"/>
        </w:rPr>
        <w:t>kinerja</w:t>
      </w:r>
      <w:r w:rsidRPr="004E0419">
        <w:rPr>
          <w:color w:val="7E6E8C"/>
          <w:w w:val="105"/>
          <w:sz w:val="24"/>
          <w:szCs w:val="24"/>
        </w:rPr>
        <w:t xml:space="preserve"> </w:t>
      </w:r>
      <w:r w:rsidRPr="004E0419">
        <w:rPr>
          <w:color w:val="232323"/>
          <w:w w:val="105"/>
          <w:sz w:val="24"/>
          <w:szCs w:val="24"/>
        </w:rPr>
        <w:t xml:space="preserve">karyawan </w:t>
      </w:r>
      <w:r w:rsidRPr="004E0419">
        <w:rPr>
          <w:color w:val="0E0E0E"/>
          <w:w w:val="105"/>
          <w:sz w:val="24"/>
          <w:szCs w:val="24"/>
        </w:rPr>
        <w:t xml:space="preserve">dan kepuasan kerja memediasi hubungan antara </w:t>
      </w:r>
      <w:r w:rsidRPr="004E0419">
        <w:rPr>
          <w:w w:val="105"/>
          <w:sz w:val="24"/>
          <w:szCs w:val="24"/>
        </w:rPr>
        <w:t xml:space="preserve">lingkungan kerja </w:t>
      </w:r>
      <w:r w:rsidRPr="004E0419">
        <w:rPr>
          <w:color w:val="0E0E0E"/>
          <w:w w:val="105"/>
          <w:sz w:val="24"/>
          <w:szCs w:val="24"/>
        </w:rPr>
        <w:t xml:space="preserve">terhadap kinerja </w:t>
      </w:r>
      <w:r w:rsidRPr="004E0419">
        <w:rPr>
          <w:w w:val="105"/>
          <w:sz w:val="24"/>
          <w:szCs w:val="24"/>
        </w:rPr>
        <w:t>karyawan.</w:t>
      </w:r>
    </w:p>
    <w:p w:rsidR="00347675" w:rsidRPr="004E0419" w:rsidRDefault="00347675" w:rsidP="00347675">
      <w:pPr>
        <w:pStyle w:val="BodyText"/>
        <w:rPr>
          <w:sz w:val="24"/>
          <w:szCs w:val="24"/>
        </w:rPr>
      </w:pPr>
    </w:p>
    <w:p w:rsidR="00347675" w:rsidRPr="004E0419" w:rsidRDefault="00347675" w:rsidP="00347675">
      <w:pPr>
        <w:pStyle w:val="BodyText"/>
        <w:spacing w:line="480" w:lineRule="auto"/>
        <w:jc w:val="center"/>
        <w:rPr>
          <w:b/>
          <w:i/>
          <w:sz w:val="24"/>
          <w:szCs w:val="24"/>
        </w:rPr>
      </w:pPr>
      <w:r w:rsidRPr="004E0419">
        <w:rPr>
          <w:b/>
          <w:i/>
          <w:sz w:val="24"/>
          <w:szCs w:val="24"/>
        </w:rPr>
        <w:t>ABSTRACT</w:t>
      </w:r>
    </w:p>
    <w:p w:rsidR="00347675" w:rsidRPr="004E0419" w:rsidRDefault="00347675" w:rsidP="004E0419">
      <w:pPr>
        <w:pStyle w:val="BodyText"/>
        <w:ind w:right="51" w:firstLine="709"/>
        <w:jc w:val="both"/>
        <w:rPr>
          <w:i/>
          <w:color w:val="131313"/>
          <w:w w:val="105"/>
          <w:sz w:val="24"/>
          <w:szCs w:val="24"/>
          <w:lang w:val="id-ID"/>
        </w:rPr>
      </w:pPr>
      <w:r w:rsidRPr="004E0419">
        <w:rPr>
          <w:i/>
          <w:color w:val="131313"/>
          <w:w w:val="105"/>
          <w:sz w:val="24"/>
          <w:szCs w:val="24"/>
        </w:rPr>
        <w:t>This study aims to determine the effect of motivation and work environment on job satisfaction, the influence of motivation, work environment and job satisfaction on employee performance, job satisfaction mediates the relationship between motivation on employee performance and job satisfaction mediates the relationship between work environment and employee performance. The population used is employees of the production section of PT. The Wahidatama Purbalingga Gold Herb for 200 people. The sampling technique used simple random sampling. The sample taken was 132 respondents using the Yamane formula. The data analysis used was validity test, reliability test, classic assumption test, multiple linear regression test, Adjusted R Square coefficient of determination test, f test, t test and Sobel test. Research shows that motivation partially has a significant effect on job satisfaction, work environment partially affects job satisfaction, motivation partially affects employee performance, work environment partially affects employee performance, job satisfaction partially affects employee performance, job satisfaction mediates the relationship between motivation on employee performance and job satisfaction mediates the relationship between work environment and employee performance.</w:t>
      </w:r>
    </w:p>
    <w:p w:rsidR="00347675" w:rsidRPr="004E0419" w:rsidRDefault="00347675" w:rsidP="00347675">
      <w:pPr>
        <w:pStyle w:val="BodyText"/>
        <w:spacing w:before="2"/>
        <w:rPr>
          <w:i/>
          <w:sz w:val="24"/>
          <w:szCs w:val="24"/>
        </w:rPr>
      </w:pPr>
    </w:p>
    <w:p w:rsidR="00347675" w:rsidRPr="004E0419" w:rsidRDefault="00347675" w:rsidP="00347675">
      <w:pPr>
        <w:jc w:val="both"/>
        <w:rPr>
          <w:i/>
          <w:sz w:val="24"/>
          <w:szCs w:val="24"/>
          <w:lang w:val="id-ID"/>
        </w:rPr>
      </w:pPr>
      <w:r w:rsidRPr="004E0419">
        <w:rPr>
          <w:b/>
          <w:i/>
          <w:color w:val="0F001D"/>
          <w:sz w:val="24"/>
          <w:szCs w:val="24"/>
        </w:rPr>
        <w:t>Ke</w:t>
      </w:r>
      <w:r w:rsidRPr="004E0419">
        <w:rPr>
          <w:b/>
          <w:i/>
          <w:sz w:val="24"/>
          <w:szCs w:val="24"/>
        </w:rPr>
        <w:t>ywords</w:t>
      </w:r>
      <w:r w:rsidRPr="004E0419">
        <w:rPr>
          <w:b/>
          <w:i/>
          <w:sz w:val="24"/>
          <w:szCs w:val="24"/>
          <w:lang w:val="id-ID"/>
        </w:rPr>
        <w:t xml:space="preserve">: </w:t>
      </w:r>
      <w:r w:rsidRPr="004E0419">
        <w:rPr>
          <w:i/>
          <w:sz w:val="24"/>
          <w:szCs w:val="24"/>
        </w:rPr>
        <w:t xml:space="preserve">Motivation, </w:t>
      </w:r>
      <w:r w:rsidRPr="004E0419">
        <w:rPr>
          <w:i/>
          <w:color w:val="0F001D"/>
          <w:sz w:val="24"/>
          <w:szCs w:val="24"/>
        </w:rPr>
        <w:t xml:space="preserve">Work </w:t>
      </w:r>
      <w:r w:rsidRPr="004E0419">
        <w:rPr>
          <w:i/>
          <w:sz w:val="24"/>
          <w:szCs w:val="24"/>
        </w:rPr>
        <w:t xml:space="preserve">Environment, </w:t>
      </w:r>
      <w:r w:rsidRPr="004E0419">
        <w:rPr>
          <w:i/>
          <w:sz w:val="24"/>
          <w:szCs w:val="24"/>
          <w:lang w:val="id-ID"/>
        </w:rPr>
        <w:t xml:space="preserve">Job Satisfaction, Employee Performance </w:t>
      </w:r>
    </w:p>
    <w:p w:rsidR="00347675" w:rsidRPr="004E0419" w:rsidRDefault="00347675" w:rsidP="00347675">
      <w:pPr>
        <w:rPr>
          <w:i/>
          <w:color w:val="111111"/>
          <w:w w:val="105"/>
          <w:sz w:val="24"/>
          <w:szCs w:val="24"/>
          <w:lang w:val="id-ID"/>
        </w:rPr>
      </w:pPr>
      <w:r w:rsidRPr="004E0419">
        <w:rPr>
          <w:b/>
          <w:i/>
          <w:color w:val="130C00"/>
          <w:w w:val="105"/>
          <w:sz w:val="24"/>
          <w:szCs w:val="24"/>
        </w:rPr>
        <w:t>Kat</w:t>
      </w:r>
      <w:r w:rsidRPr="004E0419">
        <w:rPr>
          <w:b/>
          <w:i/>
          <w:color w:val="130C00"/>
          <w:w w:val="105"/>
          <w:sz w:val="24"/>
          <w:szCs w:val="24"/>
          <w:lang w:val="id-ID"/>
        </w:rPr>
        <w:t xml:space="preserve">a </w:t>
      </w:r>
      <w:r w:rsidRPr="004E0419">
        <w:rPr>
          <w:b/>
          <w:i/>
          <w:color w:val="111111"/>
          <w:w w:val="105"/>
          <w:sz w:val="24"/>
          <w:szCs w:val="24"/>
        </w:rPr>
        <w:t>Kunci</w:t>
      </w:r>
      <w:r w:rsidRPr="004E0419">
        <w:rPr>
          <w:b/>
          <w:color w:val="111111"/>
          <w:w w:val="105"/>
          <w:sz w:val="24"/>
          <w:szCs w:val="24"/>
        </w:rPr>
        <w:t xml:space="preserve">: </w:t>
      </w:r>
      <w:r w:rsidRPr="004E0419">
        <w:rPr>
          <w:i/>
          <w:color w:val="111111"/>
          <w:w w:val="105"/>
          <w:sz w:val="24"/>
          <w:szCs w:val="24"/>
          <w:lang w:val="id-ID"/>
        </w:rPr>
        <w:t>Motivasi, Lingkungan Kerja, Kepuasan Kerja, Kinerja Karywan</w:t>
      </w:r>
    </w:p>
    <w:p w:rsidR="00347675" w:rsidRPr="004E0419" w:rsidRDefault="00347675" w:rsidP="00347675">
      <w:pPr>
        <w:rPr>
          <w:i/>
          <w:color w:val="111111"/>
          <w:w w:val="105"/>
          <w:sz w:val="24"/>
          <w:szCs w:val="24"/>
          <w:lang w:val="id-ID"/>
        </w:rPr>
      </w:pPr>
    </w:p>
    <w:p w:rsidR="00347675" w:rsidRDefault="00347675" w:rsidP="00347675">
      <w:pPr>
        <w:rPr>
          <w:i/>
          <w:color w:val="111111"/>
          <w:w w:val="105"/>
          <w:sz w:val="24"/>
          <w:szCs w:val="24"/>
          <w:lang w:val="id-ID"/>
        </w:rPr>
      </w:pPr>
    </w:p>
    <w:p w:rsidR="00393E66" w:rsidRPr="004E0419" w:rsidRDefault="00393E66" w:rsidP="00347675">
      <w:pPr>
        <w:rPr>
          <w:i/>
          <w:color w:val="111111"/>
          <w:w w:val="105"/>
          <w:sz w:val="24"/>
          <w:szCs w:val="24"/>
          <w:lang w:val="id-ID"/>
        </w:rPr>
      </w:pPr>
    </w:p>
    <w:p w:rsidR="00347675" w:rsidRPr="004E0419" w:rsidRDefault="00347675" w:rsidP="00347675">
      <w:pPr>
        <w:rPr>
          <w:i/>
          <w:color w:val="111111"/>
          <w:w w:val="105"/>
          <w:sz w:val="24"/>
          <w:szCs w:val="24"/>
          <w:lang w:val="id-ID"/>
        </w:rPr>
      </w:pPr>
    </w:p>
    <w:p w:rsidR="00A5313E" w:rsidRDefault="00A5313E" w:rsidP="00347675">
      <w:pPr>
        <w:pStyle w:val="Heading6"/>
        <w:numPr>
          <w:ilvl w:val="0"/>
          <w:numId w:val="1"/>
        </w:numPr>
        <w:ind w:left="426" w:hanging="426"/>
        <w:jc w:val="left"/>
        <w:rPr>
          <w:color w:val="130C00"/>
          <w:w w:val="105"/>
          <w:sz w:val="24"/>
          <w:szCs w:val="24"/>
        </w:rPr>
        <w:sectPr w:rsidR="00A5313E" w:rsidSect="008B4702">
          <w:pgSz w:w="11907" w:h="16840" w:code="9"/>
          <w:pgMar w:top="1134" w:right="1134" w:bottom="1134" w:left="1134" w:header="720" w:footer="720" w:gutter="0"/>
          <w:cols w:space="720"/>
        </w:sectPr>
      </w:pPr>
    </w:p>
    <w:p w:rsidR="00347675" w:rsidRPr="00A5313E" w:rsidRDefault="00347675" w:rsidP="00A5313E">
      <w:pPr>
        <w:pStyle w:val="Heading6"/>
        <w:numPr>
          <w:ilvl w:val="0"/>
          <w:numId w:val="1"/>
        </w:numPr>
        <w:ind w:left="426" w:hanging="426"/>
        <w:jc w:val="left"/>
        <w:rPr>
          <w:sz w:val="24"/>
          <w:szCs w:val="24"/>
        </w:rPr>
      </w:pPr>
      <w:r w:rsidRPr="004E0419">
        <w:rPr>
          <w:color w:val="130C00"/>
          <w:w w:val="105"/>
          <w:sz w:val="24"/>
          <w:szCs w:val="24"/>
        </w:rPr>
        <w:lastRenderedPageBreak/>
        <w:t>PENDAHULUAN</w:t>
      </w:r>
    </w:p>
    <w:p w:rsidR="00347675" w:rsidRPr="004E0419" w:rsidRDefault="00347675" w:rsidP="00347675">
      <w:pPr>
        <w:spacing w:line="259" w:lineRule="auto"/>
        <w:ind w:right="2" w:firstLine="709"/>
        <w:jc w:val="both"/>
        <w:rPr>
          <w:sz w:val="24"/>
          <w:szCs w:val="24"/>
          <w:lang w:val="id-ID"/>
        </w:rPr>
      </w:pPr>
      <w:r w:rsidRPr="004E0419">
        <w:rPr>
          <w:sz w:val="24"/>
          <w:szCs w:val="24"/>
          <w:lang w:val="id-ID"/>
        </w:rPr>
        <w:t>Persaingan bisnis antar perusahaan dalam dunia industri kini semakin ketat. Perusahaan dituntut untuk survive da</w:t>
      </w:r>
      <w:r w:rsidR="004E0419">
        <w:rPr>
          <w:sz w:val="24"/>
          <w:szCs w:val="24"/>
          <w:lang w:val="id-ID"/>
        </w:rPr>
        <w:t xml:space="preserve">n terus melakukan inovasi serta </w:t>
      </w:r>
      <w:r w:rsidRPr="004E0419">
        <w:rPr>
          <w:sz w:val="24"/>
          <w:szCs w:val="24"/>
          <w:lang w:val="id-ID"/>
        </w:rPr>
        <w:t>optimalisasi pengembangan sumber daya manusia yang kompeten agar menghasilkan kinerja yang baik dalam pencapaian tujuan perusahaan. Sumber Daya Manusia yang memiliki pengetahuan dan keterampilan diharapkan dapat meningkatkan hasil kerja (Sukrispiyanto, 201</w:t>
      </w:r>
      <w:r w:rsidR="004E0419">
        <w:rPr>
          <w:sz w:val="24"/>
          <w:szCs w:val="24"/>
          <w:lang w:val="id-ID"/>
        </w:rPr>
        <w:t xml:space="preserve">9). Artinya dengan pengelolaan, </w:t>
      </w:r>
      <w:r w:rsidRPr="004E0419">
        <w:rPr>
          <w:sz w:val="24"/>
          <w:szCs w:val="24"/>
          <w:lang w:val="id-ID"/>
        </w:rPr>
        <w:t xml:space="preserve">perencanaan dan koordinasi yang baik, sumber daya manusia dapat meningkatkan kinerja secara optimal. </w:t>
      </w:r>
    </w:p>
    <w:p w:rsidR="00347675" w:rsidRPr="004E0419" w:rsidRDefault="00347675" w:rsidP="00347675">
      <w:pPr>
        <w:spacing w:line="259" w:lineRule="auto"/>
        <w:ind w:right="2" w:firstLine="709"/>
        <w:jc w:val="both"/>
        <w:rPr>
          <w:color w:val="1D0000"/>
          <w:w w:val="105"/>
          <w:sz w:val="24"/>
          <w:szCs w:val="24"/>
          <w:lang w:val="id-ID"/>
        </w:rPr>
      </w:pPr>
      <w:r w:rsidRPr="004E0419">
        <w:rPr>
          <w:sz w:val="24"/>
          <w:szCs w:val="24"/>
          <w:lang w:val="id-ID"/>
        </w:rPr>
        <w:t>Kinerja adalah hasil olah pikir dan tenaga dari seorang karyawan terhadap pekerjaan yang dilakukannya (Robbins, 2005). Faktor-faktor yang memengar</w:t>
      </w:r>
      <w:r w:rsidR="004E0419">
        <w:rPr>
          <w:sz w:val="24"/>
          <w:szCs w:val="24"/>
          <w:lang w:val="id-ID"/>
        </w:rPr>
        <w:t xml:space="preserve">uhi kinerja karyawan adalah (1) Faktor internal, </w:t>
      </w:r>
      <w:r w:rsidRPr="004E0419">
        <w:rPr>
          <w:sz w:val="24"/>
          <w:szCs w:val="24"/>
          <w:lang w:val="id-ID"/>
        </w:rPr>
        <w:t>meliputi: kemampuan intelektualitas, disiplin kerja, kepuasan kerja, motivasi karyawan. (2) Faktor ekternal, meliputi: gaya kepemimpinan, lingkungan kerja, kompensasi dan sistem manajemen yang terdapat di perusahaan tersebut (Busro, 2018). Sedangkan faktor-faktor yang memengaruhi kinerja karyawan pada penelitian Lantara (2019) adalah motivasi dan kepuasan kerja.</w:t>
      </w:r>
      <w:r w:rsidRPr="004E0419">
        <w:rPr>
          <w:color w:val="1D0000"/>
          <w:w w:val="105"/>
          <w:sz w:val="24"/>
          <w:szCs w:val="24"/>
          <w:lang w:val="id-ID"/>
        </w:rPr>
        <w:t xml:space="preserve"> </w:t>
      </w:r>
    </w:p>
    <w:p w:rsidR="00347675" w:rsidRPr="004E0419" w:rsidRDefault="00347675" w:rsidP="00347675">
      <w:pPr>
        <w:spacing w:line="259" w:lineRule="auto"/>
        <w:ind w:right="2" w:firstLine="709"/>
        <w:jc w:val="both"/>
        <w:rPr>
          <w:sz w:val="24"/>
          <w:szCs w:val="24"/>
          <w:lang w:val="id-ID"/>
        </w:rPr>
      </w:pPr>
      <w:r w:rsidRPr="004E0419">
        <w:rPr>
          <w:sz w:val="24"/>
          <w:szCs w:val="24"/>
          <w:lang w:val="id-ID"/>
        </w:rPr>
        <w:t>Wexley</w:t>
      </w:r>
      <w:r w:rsidRPr="004E0419">
        <w:rPr>
          <w:color w:val="1D0000"/>
          <w:w w:val="105"/>
          <w:sz w:val="24"/>
          <w:szCs w:val="24"/>
          <w:lang w:val="id-ID"/>
        </w:rPr>
        <w:t xml:space="preserve"> dan Yukl (1977) dalam Sutrisno (2017) menjelaskan bahwa motivasi adalah sesuatu yang menimbulkan semangat atau dorongan kerja. Herzberg (1959) dalam Sudaryo, Ariwibowo &amp; Sofiati (2018) menjelaskan bahwa dissatisfier adalah kebutuhan dasar manusia, tidak bersifat memotivasi, tetapi kegagalan mendapatkannya menyebabkan ketidakpuasan. Faktor lain yang dapat memengaruhi kinerja karyawan dalam penelitian Lantara (2018) adalah kepuasan kerja.</w:t>
      </w:r>
    </w:p>
    <w:p w:rsidR="00347675" w:rsidRPr="004E0419" w:rsidRDefault="00347675" w:rsidP="00347675">
      <w:pPr>
        <w:spacing w:line="259" w:lineRule="auto"/>
        <w:ind w:right="2" w:firstLine="709"/>
        <w:jc w:val="both"/>
        <w:rPr>
          <w:color w:val="000000" w:themeColor="text1"/>
          <w:w w:val="105"/>
          <w:sz w:val="24"/>
          <w:szCs w:val="24"/>
        </w:rPr>
      </w:pPr>
      <w:r w:rsidRPr="004E0419">
        <w:rPr>
          <w:sz w:val="24"/>
          <w:szCs w:val="24"/>
          <w:lang w:val="id-ID"/>
        </w:rPr>
        <w:t>Gibson</w:t>
      </w:r>
      <w:r w:rsidRPr="004E0419">
        <w:rPr>
          <w:w w:val="105"/>
          <w:sz w:val="24"/>
          <w:szCs w:val="24"/>
        </w:rPr>
        <w:t xml:space="preserve"> (2000) dalam</w:t>
      </w:r>
      <w:r w:rsidRPr="004E0419">
        <w:rPr>
          <w:w w:val="105"/>
          <w:sz w:val="24"/>
          <w:szCs w:val="24"/>
          <w:lang w:val="id-ID"/>
        </w:rPr>
        <w:t xml:space="preserve"> </w:t>
      </w:r>
      <w:r w:rsidRPr="004E0419">
        <w:rPr>
          <w:w w:val="105"/>
          <w:sz w:val="24"/>
          <w:szCs w:val="24"/>
        </w:rPr>
        <w:t>Sudaryo, Aribowo,</w:t>
      </w:r>
      <w:r w:rsidRPr="004E0419">
        <w:rPr>
          <w:spacing w:val="3"/>
          <w:w w:val="105"/>
          <w:sz w:val="24"/>
          <w:szCs w:val="24"/>
        </w:rPr>
        <w:t xml:space="preserve"> </w:t>
      </w:r>
      <w:r w:rsidRPr="004E0419">
        <w:rPr>
          <w:w w:val="105"/>
          <w:sz w:val="24"/>
          <w:szCs w:val="24"/>
        </w:rPr>
        <w:t>&amp;</w:t>
      </w:r>
      <w:r w:rsidRPr="004E0419">
        <w:rPr>
          <w:spacing w:val="-2"/>
          <w:w w:val="105"/>
          <w:sz w:val="24"/>
          <w:szCs w:val="24"/>
        </w:rPr>
        <w:t xml:space="preserve"> </w:t>
      </w:r>
      <w:r w:rsidRPr="004E0419">
        <w:rPr>
          <w:w w:val="105"/>
          <w:sz w:val="24"/>
          <w:szCs w:val="24"/>
        </w:rPr>
        <w:t>Sofiat</w:t>
      </w:r>
      <w:r w:rsidRPr="004E0419">
        <w:rPr>
          <w:spacing w:val="-29"/>
          <w:w w:val="105"/>
          <w:sz w:val="24"/>
          <w:szCs w:val="24"/>
        </w:rPr>
        <w:t>i</w:t>
      </w:r>
      <w:r w:rsidRPr="004E0419">
        <w:rPr>
          <w:w w:val="105"/>
          <w:sz w:val="24"/>
          <w:szCs w:val="24"/>
          <w:lang w:val="id-ID"/>
        </w:rPr>
        <w:t xml:space="preserve"> (2018)</w:t>
      </w:r>
      <w:r w:rsidRPr="004E0419">
        <w:rPr>
          <w:spacing w:val="7"/>
          <w:w w:val="105"/>
          <w:sz w:val="24"/>
          <w:szCs w:val="24"/>
        </w:rPr>
        <w:t xml:space="preserve"> </w:t>
      </w:r>
      <w:r w:rsidRPr="004E0419">
        <w:rPr>
          <w:w w:val="105"/>
          <w:sz w:val="24"/>
          <w:szCs w:val="24"/>
        </w:rPr>
        <w:t xml:space="preserve">mendefinisikan </w:t>
      </w:r>
      <w:r w:rsidRPr="004E0419">
        <w:rPr>
          <w:color w:val="262626"/>
          <w:w w:val="105"/>
          <w:sz w:val="24"/>
          <w:szCs w:val="24"/>
        </w:rPr>
        <w:t xml:space="preserve">kepuasan </w:t>
      </w:r>
      <w:r w:rsidRPr="004E0419">
        <w:rPr>
          <w:color w:val="3F3F3F"/>
          <w:w w:val="105"/>
          <w:sz w:val="24"/>
          <w:szCs w:val="24"/>
        </w:rPr>
        <w:t xml:space="preserve">kerja </w:t>
      </w:r>
      <w:r w:rsidRPr="004E0419">
        <w:rPr>
          <w:color w:val="001515"/>
          <w:w w:val="105"/>
          <w:sz w:val="24"/>
          <w:szCs w:val="24"/>
        </w:rPr>
        <w:t xml:space="preserve">sebagai </w:t>
      </w:r>
      <w:r w:rsidRPr="004E0419">
        <w:rPr>
          <w:color w:val="001313"/>
          <w:w w:val="105"/>
          <w:sz w:val="24"/>
          <w:szCs w:val="24"/>
        </w:rPr>
        <w:t xml:space="preserve">sikap </w:t>
      </w:r>
      <w:r w:rsidRPr="004E0419">
        <w:rPr>
          <w:color w:val="1F1F1F"/>
          <w:w w:val="105"/>
          <w:sz w:val="24"/>
          <w:szCs w:val="24"/>
        </w:rPr>
        <w:t xml:space="preserve">yang </w:t>
      </w:r>
      <w:r w:rsidRPr="004E0419">
        <w:rPr>
          <w:color w:val="1C1C1C"/>
          <w:w w:val="105"/>
          <w:sz w:val="24"/>
          <w:szCs w:val="24"/>
        </w:rPr>
        <w:t xml:space="preserve">dimiliki </w:t>
      </w:r>
      <w:r w:rsidRPr="004E0419">
        <w:rPr>
          <w:color w:val="001313"/>
          <w:w w:val="105"/>
          <w:sz w:val="24"/>
          <w:szCs w:val="24"/>
        </w:rPr>
        <w:t xml:space="preserve">para </w:t>
      </w:r>
      <w:r w:rsidRPr="004E0419">
        <w:rPr>
          <w:color w:val="1F1F1F"/>
          <w:w w:val="105"/>
          <w:sz w:val="24"/>
          <w:szCs w:val="24"/>
        </w:rPr>
        <w:t xml:space="preserve">pekerja tentang pekerjaan mereka. </w:t>
      </w:r>
      <w:r w:rsidRPr="004E0419">
        <w:rPr>
          <w:color w:val="525252"/>
          <w:w w:val="105"/>
          <w:sz w:val="24"/>
          <w:szCs w:val="24"/>
        </w:rPr>
        <w:t xml:space="preserve">Herzberg </w:t>
      </w:r>
      <w:r w:rsidRPr="004E0419">
        <w:rPr>
          <w:w w:val="105"/>
          <w:sz w:val="24"/>
          <w:szCs w:val="24"/>
        </w:rPr>
        <w:t>(1959) dalam Ha</w:t>
      </w:r>
      <w:r w:rsidRPr="004E0419">
        <w:rPr>
          <w:w w:val="105"/>
          <w:sz w:val="24"/>
          <w:szCs w:val="24"/>
          <w:lang w:val="id-ID"/>
        </w:rPr>
        <w:t>mali</w:t>
      </w:r>
      <w:r w:rsidRPr="004E0419">
        <w:rPr>
          <w:w w:val="105"/>
          <w:sz w:val="24"/>
          <w:szCs w:val="24"/>
        </w:rPr>
        <w:t xml:space="preserve"> </w:t>
      </w:r>
      <w:r w:rsidRPr="004E0419">
        <w:rPr>
          <w:spacing w:val="2"/>
          <w:w w:val="105"/>
          <w:sz w:val="24"/>
          <w:szCs w:val="24"/>
        </w:rPr>
        <w:t xml:space="preserve">(2018) </w:t>
      </w:r>
      <w:r w:rsidRPr="004E0419">
        <w:rPr>
          <w:w w:val="105"/>
          <w:sz w:val="24"/>
          <w:szCs w:val="24"/>
        </w:rPr>
        <w:t xml:space="preserve">menjelaskan bahwa terdapat </w:t>
      </w:r>
      <w:r w:rsidRPr="004E0419">
        <w:rPr>
          <w:color w:val="050505"/>
          <w:w w:val="105"/>
          <w:sz w:val="24"/>
          <w:szCs w:val="24"/>
        </w:rPr>
        <w:t>d</w:t>
      </w:r>
      <w:r w:rsidRPr="004E0419">
        <w:rPr>
          <w:color w:val="050505"/>
          <w:w w:val="105"/>
          <w:sz w:val="24"/>
          <w:szCs w:val="24"/>
          <w:lang w:val="id-ID"/>
        </w:rPr>
        <w:t>u</w:t>
      </w:r>
      <w:r w:rsidRPr="004E0419">
        <w:rPr>
          <w:color w:val="050505"/>
          <w:w w:val="105"/>
          <w:sz w:val="24"/>
          <w:szCs w:val="24"/>
        </w:rPr>
        <w:t>a faktor yang dapat menyebabkan timbulnya</w:t>
      </w:r>
      <w:r w:rsidRPr="004E0419">
        <w:rPr>
          <w:color w:val="050505"/>
          <w:spacing w:val="47"/>
          <w:w w:val="105"/>
          <w:sz w:val="24"/>
          <w:szCs w:val="24"/>
        </w:rPr>
        <w:t xml:space="preserve"> </w:t>
      </w:r>
      <w:r w:rsidRPr="004E0419">
        <w:rPr>
          <w:color w:val="050505"/>
          <w:w w:val="105"/>
          <w:sz w:val="24"/>
          <w:szCs w:val="24"/>
        </w:rPr>
        <w:t xml:space="preserve">rasa </w:t>
      </w:r>
      <w:r w:rsidRPr="004E0419">
        <w:rPr>
          <w:color w:val="000000" w:themeColor="text1"/>
          <w:w w:val="105"/>
          <w:sz w:val="24"/>
          <w:szCs w:val="24"/>
        </w:rPr>
        <w:t xml:space="preserve">puas atau tidak puas yaitu faktor pemeliharaan dan </w:t>
      </w:r>
      <w:r w:rsidRPr="004E0419">
        <w:rPr>
          <w:color w:val="000000" w:themeColor="text1"/>
          <w:w w:val="105"/>
          <w:sz w:val="24"/>
          <w:szCs w:val="24"/>
        </w:rPr>
        <w:t xml:space="preserve">faktor pemotivasian. Hal ini didukung dengan adanya penelitian terdahulu yang menyatakan bahwa kepuasan kerja berpengaruh signifikan terhadap kinerja karyawan. Penelitian tersebut dilakukan oleh </w:t>
      </w:r>
      <w:r w:rsidRPr="004E0419">
        <w:rPr>
          <w:color w:val="000000" w:themeColor="text1"/>
          <w:w w:val="105"/>
          <w:sz w:val="24"/>
          <w:szCs w:val="24"/>
          <w:lang w:val="id-ID"/>
        </w:rPr>
        <w:t>(</w:t>
      </w:r>
      <w:r w:rsidRPr="004E0419">
        <w:rPr>
          <w:color w:val="000000" w:themeColor="text1"/>
          <w:spacing w:val="4"/>
          <w:w w:val="105"/>
          <w:sz w:val="24"/>
          <w:szCs w:val="24"/>
        </w:rPr>
        <w:t xml:space="preserve">Bagis, </w:t>
      </w:r>
      <w:r w:rsidRPr="004E0419">
        <w:rPr>
          <w:color w:val="000000" w:themeColor="text1"/>
          <w:w w:val="105"/>
          <w:sz w:val="24"/>
          <w:szCs w:val="24"/>
        </w:rPr>
        <w:t>Pra</w:t>
      </w:r>
      <w:r w:rsidRPr="004E0419">
        <w:rPr>
          <w:color w:val="000000" w:themeColor="text1"/>
          <w:w w:val="105"/>
          <w:sz w:val="24"/>
          <w:szCs w:val="24"/>
          <w:lang w:val="id-ID"/>
        </w:rPr>
        <w:t>tama</w:t>
      </w:r>
      <w:r w:rsidRPr="004E0419">
        <w:rPr>
          <w:color w:val="000000" w:themeColor="text1"/>
          <w:w w:val="105"/>
          <w:sz w:val="24"/>
          <w:szCs w:val="24"/>
        </w:rPr>
        <w:t>, &amp; Khari</w:t>
      </w:r>
      <w:r w:rsidRPr="004E0419">
        <w:rPr>
          <w:color w:val="000000" w:themeColor="text1"/>
          <w:w w:val="105"/>
          <w:sz w:val="24"/>
          <w:szCs w:val="24"/>
          <w:lang w:val="id-ID"/>
        </w:rPr>
        <w:t>smasyah</w:t>
      </w:r>
      <w:r w:rsidRPr="004E0419">
        <w:rPr>
          <w:color w:val="000000" w:themeColor="text1"/>
          <w:spacing w:val="-5"/>
          <w:w w:val="105"/>
          <w:sz w:val="24"/>
          <w:szCs w:val="24"/>
          <w:lang w:val="id-ID"/>
        </w:rPr>
        <w:t xml:space="preserve">, </w:t>
      </w:r>
      <w:r w:rsidRPr="004E0419">
        <w:rPr>
          <w:color w:val="000000" w:themeColor="text1"/>
          <w:spacing w:val="2"/>
          <w:w w:val="105"/>
          <w:sz w:val="24"/>
          <w:szCs w:val="24"/>
        </w:rPr>
        <w:t>2019).</w:t>
      </w:r>
      <w:r w:rsidRPr="004E0419">
        <w:rPr>
          <w:color w:val="000000" w:themeColor="text1"/>
          <w:spacing w:val="-27"/>
          <w:w w:val="105"/>
          <w:sz w:val="24"/>
          <w:szCs w:val="24"/>
        </w:rPr>
        <w:t xml:space="preserve"> </w:t>
      </w:r>
      <w:r w:rsidRPr="004E0419">
        <w:rPr>
          <w:color w:val="000000" w:themeColor="text1"/>
          <w:w w:val="105"/>
          <w:sz w:val="24"/>
          <w:szCs w:val="24"/>
        </w:rPr>
        <w:t>Kepuasan</w:t>
      </w:r>
      <w:r w:rsidRPr="004E0419">
        <w:rPr>
          <w:color w:val="000000" w:themeColor="text1"/>
          <w:spacing w:val="-3"/>
          <w:w w:val="105"/>
          <w:sz w:val="24"/>
          <w:szCs w:val="24"/>
        </w:rPr>
        <w:t xml:space="preserve"> </w:t>
      </w:r>
      <w:r w:rsidRPr="004E0419">
        <w:rPr>
          <w:color w:val="000000" w:themeColor="text1"/>
          <w:w w:val="105"/>
          <w:sz w:val="24"/>
          <w:szCs w:val="24"/>
        </w:rPr>
        <w:t>kerja</w:t>
      </w:r>
      <w:r w:rsidRPr="004E0419">
        <w:rPr>
          <w:color w:val="000000" w:themeColor="text1"/>
          <w:spacing w:val="-12"/>
          <w:w w:val="105"/>
          <w:sz w:val="24"/>
          <w:szCs w:val="24"/>
        </w:rPr>
        <w:t xml:space="preserve"> </w:t>
      </w:r>
      <w:r w:rsidRPr="004E0419">
        <w:rPr>
          <w:color w:val="000000" w:themeColor="text1"/>
          <w:w w:val="105"/>
          <w:sz w:val="24"/>
          <w:szCs w:val="24"/>
        </w:rPr>
        <w:t>yang tidak diperhatikan secara baik akan berpengaruh pada kinerja karyawan. Untuk itu</w:t>
      </w:r>
      <w:r w:rsidRPr="004E0419">
        <w:rPr>
          <w:color w:val="000000" w:themeColor="text1"/>
          <w:spacing w:val="-10"/>
          <w:w w:val="105"/>
          <w:sz w:val="24"/>
          <w:szCs w:val="24"/>
        </w:rPr>
        <w:t xml:space="preserve"> </w:t>
      </w:r>
      <w:r w:rsidRPr="004E0419">
        <w:rPr>
          <w:color w:val="000000" w:themeColor="text1"/>
          <w:w w:val="105"/>
          <w:sz w:val="24"/>
          <w:szCs w:val="24"/>
        </w:rPr>
        <w:t>penting</w:t>
      </w:r>
      <w:r w:rsidRPr="004E0419">
        <w:rPr>
          <w:color w:val="000000" w:themeColor="text1"/>
          <w:spacing w:val="-4"/>
          <w:w w:val="105"/>
          <w:sz w:val="24"/>
          <w:szCs w:val="24"/>
        </w:rPr>
        <w:t xml:space="preserve"> </w:t>
      </w:r>
      <w:r w:rsidRPr="004E0419">
        <w:rPr>
          <w:color w:val="000000" w:themeColor="text1"/>
          <w:w w:val="105"/>
          <w:sz w:val="24"/>
          <w:szCs w:val="24"/>
        </w:rPr>
        <w:t>bagi</w:t>
      </w:r>
      <w:r w:rsidRPr="004E0419">
        <w:rPr>
          <w:color w:val="000000" w:themeColor="text1"/>
          <w:spacing w:val="-15"/>
          <w:w w:val="105"/>
          <w:sz w:val="24"/>
          <w:szCs w:val="24"/>
        </w:rPr>
        <w:t xml:space="preserve"> </w:t>
      </w:r>
      <w:r w:rsidRPr="004E0419">
        <w:rPr>
          <w:color w:val="000000" w:themeColor="text1"/>
          <w:w w:val="105"/>
          <w:sz w:val="24"/>
          <w:szCs w:val="24"/>
        </w:rPr>
        <w:t>perusahaan</w:t>
      </w:r>
      <w:r w:rsidRPr="004E0419">
        <w:rPr>
          <w:color w:val="000000" w:themeColor="text1"/>
          <w:spacing w:val="-6"/>
          <w:w w:val="105"/>
          <w:sz w:val="24"/>
          <w:szCs w:val="24"/>
        </w:rPr>
        <w:t xml:space="preserve"> </w:t>
      </w:r>
      <w:r w:rsidRPr="004E0419">
        <w:rPr>
          <w:color w:val="000000" w:themeColor="text1"/>
          <w:w w:val="105"/>
          <w:sz w:val="24"/>
          <w:szCs w:val="24"/>
        </w:rPr>
        <w:t>untuk</w:t>
      </w:r>
      <w:r w:rsidRPr="004E0419">
        <w:rPr>
          <w:color w:val="000000" w:themeColor="text1"/>
          <w:spacing w:val="-15"/>
          <w:w w:val="105"/>
          <w:sz w:val="24"/>
          <w:szCs w:val="24"/>
        </w:rPr>
        <w:t xml:space="preserve"> </w:t>
      </w:r>
      <w:r w:rsidRPr="004E0419">
        <w:rPr>
          <w:color w:val="000000" w:themeColor="text1"/>
          <w:w w:val="105"/>
          <w:sz w:val="24"/>
          <w:szCs w:val="24"/>
        </w:rPr>
        <w:t>mengkaji variabel kepuasan</w:t>
      </w:r>
      <w:r w:rsidRPr="004E0419">
        <w:rPr>
          <w:color w:val="000000" w:themeColor="text1"/>
          <w:spacing w:val="3"/>
          <w:w w:val="105"/>
          <w:sz w:val="24"/>
          <w:szCs w:val="24"/>
        </w:rPr>
        <w:t xml:space="preserve"> </w:t>
      </w:r>
      <w:r w:rsidRPr="004E0419">
        <w:rPr>
          <w:color w:val="000000" w:themeColor="text1"/>
          <w:w w:val="105"/>
          <w:sz w:val="24"/>
          <w:szCs w:val="24"/>
        </w:rPr>
        <w:t>kerja.</w:t>
      </w:r>
    </w:p>
    <w:p w:rsidR="00347675" w:rsidRPr="004E0419" w:rsidRDefault="00347675" w:rsidP="00347675">
      <w:pPr>
        <w:spacing w:line="259" w:lineRule="auto"/>
        <w:ind w:right="2" w:firstLine="709"/>
        <w:jc w:val="both"/>
        <w:rPr>
          <w:sz w:val="24"/>
          <w:szCs w:val="24"/>
          <w:lang w:val="id-ID"/>
        </w:rPr>
      </w:pPr>
      <w:r w:rsidRPr="004E0419">
        <w:rPr>
          <w:w w:val="105"/>
          <w:sz w:val="24"/>
          <w:szCs w:val="24"/>
        </w:rPr>
        <w:t xml:space="preserve">Selain beberapa </w:t>
      </w:r>
      <w:r w:rsidRPr="004E0419">
        <w:rPr>
          <w:w w:val="105"/>
          <w:sz w:val="24"/>
          <w:szCs w:val="24"/>
          <w:lang w:val="id-ID"/>
        </w:rPr>
        <w:t>v</w:t>
      </w:r>
      <w:r w:rsidRPr="004E0419">
        <w:rPr>
          <w:w w:val="105"/>
          <w:sz w:val="24"/>
          <w:szCs w:val="24"/>
        </w:rPr>
        <w:t>ariabel yang</w:t>
      </w:r>
      <w:r w:rsidRPr="004E0419">
        <w:rPr>
          <w:spacing w:val="-35"/>
          <w:w w:val="105"/>
          <w:sz w:val="24"/>
          <w:szCs w:val="24"/>
        </w:rPr>
        <w:t xml:space="preserve"> </w:t>
      </w:r>
      <w:r w:rsidRPr="004E0419">
        <w:rPr>
          <w:w w:val="105"/>
          <w:sz w:val="24"/>
          <w:szCs w:val="24"/>
        </w:rPr>
        <w:t xml:space="preserve">telah dijelaskan di atas, menurut Kurniawan (2020) kinerja juga dipengaruhi oleh </w:t>
      </w:r>
      <w:r w:rsidRPr="004E0419">
        <w:rPr>
          <w:color w:val="111111"/>
          <w:w w:val="105"/>
          <w:sz w:val="24"/>
          <w:szCs w:val="24"/>
        </w:rPr>
        <w:t xml:space="preserve">lingkungan </w:t>
      </w:r>
      <w:r w:rsidRPr="004E0419">
        <w:rPr>
          <w:color w:val="1F1F1F"/>
          <w:w w:val="105"/>
          <w:sz w:val="24"/>
          <w:szCs w:val="24"/>
        </w:rPr>
        <w:t xml:space="preserve">kerja. </w:t>
      </w:r>
      <w:r w:rsidRPr="004E0419">
        <w:rPr>
          <w:color w:val="1C1C1C"/>
          <w:w w:val="105"/>
          <w:sz w:val="24"/>
          <w:szCs w:val="24"/>
        </w:rPr>
        <w:t xml:space="preserve">Lingkungan </w:t>
      </w:r>
      <w:r w:rsidRPr="004E0419">
        <w:rPr>
          <w:color w:val="1F1F1F"/>
          <w:w w:val="105"/>
          <w:sz w:val="24"/>
          <w:szCs w:val="24"/>
        </w:rPr>
        <w:t xml:space="preserve">kerja </w:t>
      </w:r>
      <w:r w:rsidRPr="004E0419">
        <w:rPr>
          <w:color w:val="111111"/>
          <w:w w:val="105"/>
          <w:sz w:val="24"/>
          <w:szCs w:val="24"/>
        </w:rPr>
        <w:t xml:space="preserve">adalah keseluruhan alat </w:t>
      </w:r>
      <w:r w:rsidRPr="004E0419">
        <w:rPr>
          <w:color w:val="1F1F1F"/>
          <w:w w:val="105"/>
          <w:sz w:val="24"/>
          <w:szCs w:val="24"/>
        </w:rPr>
        <w:t xml:space="preserve">perkakas </w:t>
      </w:r>
      <w:r w:rsidRPr="004E0419">
        <w:rPr>
          <w:color w:val="1C1C1C"/>
          <w:w w:val="105"/>
          <w:sz w:val="24"/>
          <w:szCs w:val="24"/>
        </w:rPr>
        <w:t xml:space="preserve">dan bahan yang </w:t>
      </w:r>
      <w:r w:rsidRPr="004E0419">
        <w:rPr>
          <w:color w:val="181103"/>
          <w:w w:val="105"/>
          <w:sz w:val="24"/>
          <w:szCs w:val="24"/>
        </w:rPr>
        <w:t xml:space="preserve">dihadapi, </w:t>
      </w:r>
      <w:r w:rsidRPr="004E0419">
        <w:rPr>
          <w:color w:val="111111"/>
          <w:w w:val="105"/>
          <w:sz w:val="24"/>
          <w:szCs w:val="24"/>
        </w:rPr>
        <w:t xml:space="preserve">lingkungan </w:t>
      </w:r>
      <w:r w:rsidRPr="004E0419">
        <w:rPr>
          <w:color w:val="1F1F1F"/>
          <w:w w:val="105"/>
          <w:sz w:val="24"/>
          <w:szCs w:val="24"/>
        </w:rPr>
        <w:t xml:space="preserve">sekitarnya </w:t>
      </w:r>
      <w:r w:rsidRPr="004E0419">
        <w:rPr>
          <w:color w:val="181818"/>
          <w:w w:val="105"/>
          <w:sz w:val="24"/>
          <w:szCs w:val="24"/>
        </w:rPr>
        <w:t xml:space="preserve">dimana </w:t>
      </w:r>
      <w:r w:rsidRPr="004E0419">
        <w:rPr>
          <w:color w:val="1C1C1C"/>
          <w:w w:val="105"/>
          <w:sz w:val="24"/>
          <w:szCs w:val="24"/>
        </w:rPr>
        <w:t xml:space="preserve">seseorang </w:t>
      </w:r>
      <w:r w:rsidRPr="004E0419">
        <w:rPr>
          <w:color w:val="3D3D3D"/>
          <w:w w:val="105"/>
          <w:sz w:val="24"/>
          <w:szCs w:val="24"/>
        </w:rPr>
        <w:t xml:space="preserve">bekerja, </w:t>
      </w:r>
      <w:r w:rsidRPr="004E0419">
        <w:rPr>
          <w:color w:val="181818"/>
          <w:w w:val="105"/>
          <w:sz w:val="24"/>
          <w:szCs w:val="24"/>
        </w:rPr>
        <w:t xml:space="preserve">metode </w:t>
      </w:r>
      <w:r w:rsidRPr="004E0419">
        <w:rPr>
          <w:color w:val="3D3D3D"/>
          <w:w w:val="105"/>
          <w:sz w:val="24"/>
          <w:szCs w:val="24"/>
        </w:rPr>
        <w:t xml:space="preserve">kerjanya, </w:t>
      </w:r>
      <w:r w:rsidRPr="004E0419">
        <w:rPr>
          <w:color w:val="150E00"/>
          <w:w w:val="105"/>
          <w:sz w:val="24"/>
          <w:szCs w:val="24"/>
        </w:rPr>
        <w:t xml:space="preserve">serta </w:t>
      </w:r>
      <w:r w:rsidRPr="004E0419">
        <w:rPr>
          <w:color w:val="1C1C1C"/>
          <w:w w:val="105"/>
          <w:sz w:val="24"/>
          <w:szCs w:val="24"/>
        </w:rPr>
        <w:t xml:space="preserve">pengaturan kerjanya </w:t>
      </w:r>
      <w:r w:rsidRPr="004E0419">
        <w:rPr>
          <w:color w:val="130C00"/>
          <w:w w:val="105"/>
          <w:sz w:val="24"/>
          <w:szCs w:val="24"/>
        </w:rPr>
        <w:t xml:space="preserve">baik </w:t>
      </w:r>
      <w:r w:rsidRPr="004E0419">
        <w:rPr>
          <w:color w:val="1F1F1F"/>
          <w:w w:val="105"/>
          <w:sz w:val="24"/>
          <w:szCs w:val="24"/>
        </w:rPr>
        <w:t xml:space="preserve">sebagai </w:t>
      </w:r>
      <w:r w:rsidRPr="004E0419">
        <w:rPr>
          <w:color w:val="1C1C1C"/>
          <w:w w:val="105"/>
          <w:sz w:val="24"/>
          <w:szCs w:val="24"/>
        </w:rPr>
        <w:t xml:space="preserve">perorangan </w:t>
      </w:r>
      <w:r w:rsidRPr="004E0419">
        <w:rPr>
          <w:color w:val="181818"/>
          <w:w w:val="105"/>
          <w:sz w:val="24"/>
          <w:szCs w:val="24"/>
        </w:rPr>
        <w:t xml:space="preserve">maupun </w:t>
      </w:r>
      <w:r w:rsidRPr="004E0419">
        <w:rPr>
          <w:color w:val="1F1F1F"/>
          <w:w w:val="105"/>
          <w:sz w:val="24"/>
          <w:szCs w:val="24"/>
        </w:rPr>
        <w:t xml:space="preserve">sebagai </w:t>
      </w:r>
      <w:r w:rsidRPr="004E0419">
        <w:rPr>
          <w:color w:val="111111"/>
          <w:w w:val="105"/>
          <w:sz w:val="24"/>
          <w:szCs w:val="24"/>
        </w:rPr>
        <w:t xml:space="preserve">kelompok </w:t>
      </w:r>
      <w:r w:rsidRPr="004E0419">
        <w:rPr>
          <w:w w:val="105"/>
          <w:sz w:val="24"/>
          <w:szCs w:val="24"/>
        </w:rPr>
        <w:t>(Sedarmayanti,</w:t>
      </w:r>
      <w:r w:rsidRPr="004E0419">
        <w:rPr>
          <w:w w:val="105"/>
          <w:sz w:val="24"/>
          <w:szCs w:val="24"/>
          <w:lang w:val="id-ID"/>
        </w:rPr>
        <w:t xml:space="preserve"> </w:t>
      </w:r>
      <w:r w:rsidRPr="004E0419">
        <w:rPr>
          <w:w w:val="105"/>
          <w:sz w:val="24"/>
          <w:szCs w:val="24"/>
        </w:rPr>
        <w:t>2017).</w:t>
      </w:r>
      <w:r w:rsidRPr="004E0419">
        <w:rPr>
          <w:w w:val="105"/>
          <w:sz w:val="24"/>
          <w:szCs w:val="24"/>
          <w:lang w:val="id-ID"/>
        </w:rPr>
        <w:t xml:space="preserve"> J</w:t>
      </w:r>
      <w:r w:rsidRPr="004E0419">
        <w:rPr>
          <w:color w:val="150E00"/>
          <w:w w:val="105"/>
          <w:sz w:val="24"/>
          <w:szCs w:val="24"/>
        </w:rPr>
        <w:t xml:space="preserve">ika </w:t>
      </w:r>
      <w:r w:rsidRPr="004E0419">
        <w:rPr>
          <w:color w:val="232323"/>
          <w:w w:val="105"/>
          <w:sz w:val="24"/>
          <w:szCs w:val="24"/>
        </w:rPr>
        <w:t xml:space="preserve">situasi </w:t>
      </w:r>
      <w:r w:rsidRPr="004E0419">
        <w:rPr>
          <w:color w:val="111111"/>
          <w:w w:val="105"/>
          <w:sz w:val="24"/>
          <w:szCs w:val="24"/>
        </w:rPr>
        <w:t xml:space="preserve">lingkungan </w:t>
      </w:r>
      <w:r w:rsidRPr="004E0419">
        <w:rPr>
          <w:color w:val="1F1F1F"/>
          <w:w w:val="105"/>
          <w:sz w:val="24"/>
          <w:szCs w:val="24"/>
        </w:rPr>
        <w:t xml:space="preserve">kerja </w:t>
      </w:r>
      <w:r w:rsidRPr="004E0419">
        <w:rPr>
          <w:color w:val="232323"/>
          <w:w w:val="105"/>
          <w:sz w:val="24"/>
          <w:szCs w:val="24"/>
        </w:rPr>
        <w:t xml:space="preserve">turut </w:t>
      </w:r>
      <w:r w:rsidRPr="004E0419">
        <w:rPr>
          <w:color w:val="1C1C1C"/>
          <w:w w:val="105"/>
          <w:sz w:val="24"/>
          <w:szCs w:val="24"/>
        </w:rPr>
        <w:t xml:space="preserve">menunjang </w:t>
      </w:r>
      <w:r w:rsidRPr="004E0419">
        <w:rPr>
          <w:color w:val="181818"/>
          <w:w w:val="105"/>
          <w:sz w:val="24"/>
          <w:szCs w:val="24"/>
        </w:rPr>
        <w:t xml:space="preserve">maka </w:t>
      </w:r>
      <w:r w:rsidRPr="004E0419">
        <w:rPr>
          <w:color w:val="0F0F0F"/>
          <w:w w:val="105"/>
          <w:sz w:val="24"/>
          <w:szCs w:val="24"/>
        </w:rPr>
        <w:t xml:space="preserve">pencapaian </w:t>
      </w:r>
      <w:r w:rsidRPr="004E0419">
        <w:rPr>
          <w:color w:val="1C1C1C"/>
          <w:w w:val="105"/>
          <w:sz w:val="24"/>
          <w:szCs w:val="24"/>
        </w:rPr>
        <w:t xml:space="preserve">kinerja akan </w:t>
      </w:r>
      <w:r w:rsidRPr="004E0419">
        <w:rPr>
          <w:color w:val="111111"/>
          <w:w w:val="105"/>
          <w:sz w:val="24"/>
          <w:szCs w:val="24"/>
        </w:rPr>
        <w:t xml:space="preserve">lebih </w:t>
      </w:r>
      <w:r w:rsidRPr="004E0419">
        <w:rPr>
          <w:color w:val="181818"/>
          <w:w w:val="105"/>
          <w:sz w:val="24"/>
          <w:szCs w:val="24"/>
        </w:rPr>
        <w:t xml:space="preserve">mudah </w:t>
      </w:r>
      <w:r w:rsidRPr="004E0419">
        <w:rPr>
          <w:w w:val="105"/>
          <w:sz w:val="24"/>
          <w:szCs w:val="24"/>
        </w:rPr>
        <w:t>(Hamali,</w:t>
      </w:r>
      <w:r w:rsidRPr="004E0419">
        <w:rPr>
          <w:spacing w:val="13"/>
          <w:w w:val="105"/>
          <w:sz w:val="24"/>
          <w:szCs w:val="24"/>
        </w:rPr>
        <w:t xml:space="preserve"> </w:t>
      </w:r>
      <w:r w:rsidRPr="004E0419">
        <w:rPr>
          <w:spacing w:val="3"/>
          <w:w w:val="105"/>
          <w:sz w:val="24"/>
          <w:szCs w:val="24"/>
        </w:rPr>
        <w:t>2018).</w:t>
      </w:r>
      <w:r w:rsidRPr="004E0419">
        <w:rPr>
          <w:sz w:val="24"/>
          <w:szCs w:val="24"/>
          <w:lang w:val="id-ID"/>
        </w:rPr>
        <w:t xml:space="preserve"> </w:t>
      </w:r>
    </w:p>
    <w:p w:rsidR="00347675" w:rsidRPr="004E0419" w:rsidRDefault="00A5313E" w:rsidP="00347675">
      <w:pPr>
        <w:spacing w:line="259" w:lineRule="auto"/>
        <w:ind w:right="2" w:firstLine="709"/>
        <w:jc w:val="both"/>
        <w:rPr>
          <w:w w:val="105"/>
          <w:sz w:val="24"/>
          <w:szCs w:val="24"/>
        </w:rPr>
      </w:pPr>
      <w:r>
        <w:rPr>
          <w:w w:val="105"/>
          <w:sz w:val="24"/>
          <w:szCs w:val="24"/>
        </w:rPr>
        <w:t xml:space="preserve">PT. </w:t>
      </w:r>
      <w:r w:rsidR="00347675" w:rsidRPr="004E0419">
        <w:rPr>
          <w:w w:val="105"/>
          <w:sz w:val="24"/>
          <w:szCs w:val="24"/>
        </w:rPr>
        <w:t>Herba Emas Wahidata</w:t>
      </w:r>
      <w:r w:rsidR="00347675" w:rsidRPr="004E0419">
        <w:rPr>
          <w:w w:val="105"/>
          <w:sz w:val="24"/>
          <w:szCs w:val="24"/>
          <w:lang w:val="id-ID"/>
        </w:rPr>
        <w:t>m</w:t>
      </w:r>
      <w:r w:rsidR="00347675" w:rsidRPr="004E0419">
        <w:rPr>
          <w:w w:val="105"/>
          <w:sz w:val="24"/>
          <w:szCs w:val="24"/>
        </w:rPr>
        <w:t xml:space="preserve">a Purbalingga </w:t>
      </w:r>
      <w:r w:rsidR="00347675" w:rsidRPr="004E0419">
        <w:rPr>
          <w:color w:val="232323"/>
          <w:w w:val="105"/>
          <w:sz w:val="24"/>
          <w:szCs w:val="24"/>
        </w:rPr>
        <w:t xml:space="preserve">merupakan </w:t>
      </w:r>
      <w:r w:rsidR="00347675" w:rsidRPr="004E0419">
        <w:rPr>
          <w:color w:val="1C011A"/>
          <w:w w:val="105"/>
          <w:sz w:val="24"/>
          <w:szCs w:val="24"/>
        </w:rPr>
        <w:t xml:space="preserve">perusahaan yang bergerak </w:t>
      </w:r>
      <w:r w:rsidR="00347675" w:rsidRPr="004E0419">
        <w:rPr>
          <w:color w:val="1F031C"/>
          <w:w w:val="105"/>
          <w:sz w:val="24"/>
          <w:szCs w:val="24"/>
        </w:rPr>
        <w:t xml:space="preserve">di </w:t>
      </w:r>
      <w:r w:rsidR="00347675" w:rsidRPr="004E0419">
        <w:rPr>
          <w:color w:val="1C011A"/>
          <w:w w:val="105"/>
          <w:sz w:val="24"/>
          <w:szCs w:val="24"/>
        </w:rPr>
        <w:t xml:space="preserve">bidang </w:t>
      </w:r>
      <w:r w:rsidR="00347675" w:rsidRPr="004E0419">
        <w:rPr>
          <w:w w:val="105"/>
          <w:sz w:val="24"/>
          <w:szCs w:val="24"/>
        </w:rPr>
        <w:t xml:space="preserve">industri farmasi. </w:t>
      </w:r>
      <w:r w:rsidR="00347675" w:rsidRPr="004E0419">
        <w:rPr>
          <w:color w:val="1C011A"/>
          <w:w w:val="105"/>
          <w:sz w:val="24"/>
          <w:szCs w:val="24"/>
        </w:rPr>
        <w:t xml:space="preserve">Perusahaan ini </w:t>
      </w:r>
      <w:r w:rsidR="00347675" w:rsidRPr="004E0419">
        <w:rPr>
          <w:w w:val="105"/>
          <w:sz w:val="24"/>
          <w:szCs w:val="24"/>
        </w:rPr>
        <w:t xml:space="preserve">terletak </w:t>
      </w:r>
      <w:r w:rsidR="00347675" w:rsidRPr="004E0419">
        <w:rPr>
          <w:color w:val="1F031C"/>
          <w:w w:val="105"/>
          <w:sz w:val="24"/>
          <w:szCs w:val="24"/>
        </w:rPr>
        <w:t xml:space="preserve">di </w:t>
      </w:r>
      <w:r w:rsidR="00347675" w:rsidRPr="004E0419">
        <w:rPr>
          <w:color w:val="181818"/>
          <w:w w:val="105"/>
          <w:sz w:val="24"/>
          <w:szCs w:val="24"/>
        </w:rPr>
        <w:t xml:space="preserve">Jalan </w:t>
      </w:r>
      <w:r w:rsidR="00347675" w:rsidRPr="004E0419">
        <w:rPr>
          <w:w w:val="105"/>
          <w:sz w:val="24"/>
          <w:szCs w:val="24"/>
        </w:rPr>
        <w:t>Gerilya Kelurahan Kalikabong, Kecamatan Kalimanah, Kabupaten Purbalingga.</w:t>
      </w:r>
      <w:r w:rsidR="00347675" w:rsidRPr="004E0419">
        <w:rPr>
          <w:w w:val="105"/>
          <w:sz w:val="24"/>
          <w:szCs w:val="24"/>
          <w:lang w:val="id-ID"/>
        </w:rPr>
        <w:t xml:space="preserve"> Berdasarkan wawancara singkat yang dilakukan dengan pihak HRD </w:t>
      </w:r>
      <w:r w:rsidR="00347675" w:rsidRPr="004E0419">
        <w:rPr>
          <w:spacing w:val="3"/>
          <w:w w:val="105"/>
          <w:sz w:val="24"/>
          <w:szCs w:val="24"/>
        </w:rPr>
        <w:t>PT</w:t>
      </w:r>
      <w:r w:rsidR="00347675" w:rsidRPr="004E0419">
        <w:rPr>
          <w:i/>
          <w:spacing w:val="3"/>
          <w:w w:val="105"/>
          <w:sz w:val="24"/>
          <w:szCs w:val="24"/>
        </w:rPr>
        <w:t xml:space="preserve">. </w:t>
      </w:r>
      <w:r w:rsidR="00347675" w:rsidRPr="004E0419">
        <w:rPr>
          <w:w w:val="105"/>
          <w:sz w:val="24"/>
          <w:szCs w:val="24"/>
        </w:rPr>
        <w:t>Herba Ernas Wahidatama Purbalingga pada bulan September 2020 menjelaskan bahwa, fenomena perusahaan saat ini di bagian pr</w:t>
      </w:r>
      <w:r w:rsidR="00347675" w:rsidRPr="004E0419">
        <w:rPr>
          <w:w w:val="105"/>
          <w:sz w:val="24"/>
          <w:szCs w:val="24"/>
          <w:lang w:val="id-ID"/>
        </w:rPr>
        <w:t>oduksi</w:t>
      </w:r>
      <w:r w:rsidR="00347675" w:rsidRPr="004E0419">
        <w:rPr>
          <w:w w:val="105"/>
          <w:sz w:val="24"/>
          <w:szCs w:val="24"/>
        </w:rPr>
        <w:t xml:space="preserve"> adalah suhu udara yang terlalu </w:t>
      </w:r>
      <w:r w:rsidR="00347675" w:rsidRPr="004E0419">
        <w:rPr>
          <w:spacing w:val="2"/>
          <w:w w:val="105"/>
          <w:sz w:val="24"/>
          <w:szCs w:val="24"/>
        </w:rPr>
        <w:t xml:space="preserve">dingin </w:t>
      </w:r>
      <w:r w:rsidR="00347675" w:rsidRPr="004E0419">
        <w:rPr>
          <w:w w:val="105"/>
          <w:sz w:val="24"/>
          <w:szCs w:val="24"/>
        </w:rPr>
        <w:t>pada malam hari di ruang produksi membuat beberapa karyawan mengelu</w:t>
      </w:r>
      <w:r w:rsidR="00347675" w:rsidRPr="004E0419">
        <w:rPr>
          <w:spacing w:val="-41"/>
          <w:w w:val="105"/>
          <w:sz w:val="24"/>
          <w:szCs w:val="24"/>
        </w:rPr>
        <w:t xml:space="preserve"> </w:t>
      </w:r>
      <w:r w:rsidR="00347675" w:rsidRPr="004E0419">
        <w:rPr>
          <w:w w:val="105"/>
          <w:sz w:val="24"/>
          <w:szCs w:val="24"/>
        </w:rPr>
        <w:t xml:space="preserve">hkan hal tersebut. </w:t>
      </w:r>
    </w:p>
    <w:p w:rsidR="00347675" w:rsidRPr="004E0419" w:rsidRDefault="00347675" w:rsidP="00347675">
      <w:pPr>
        <w:spacing w:line="259" w:lineRule="auto"/>
        <w:ind w:right="2" w:firstLine="709"/>
        <w:jc w:val="both"/>
        <w:rPr>
          <w:color w:val="001313"/>
          <w:w w:val="102"/>
          <w:sz w:val="24"/>
          <w:szCs w:val="24"/>
          <w:lang w:val="id-ID"/>
        </w:rPr>
      </w:pPr>
      <w:r w:rsidRPr="004E0419">
        <w:rPr>
          <w:w w:val="105"/>
          <w:sz w:val="24"/>
          <w:szCs w:val="24"/>
        </w:rPr>
        <w:t>Dalam hal lain juga terdapat keluhan dari beberapa karyawan terkait tempat parkir yang terpisah dari gedung utama dirasa terlalu jauh. Beberapa kali juga terjadi ketidaksesuaian pencapaian target oleh beberapa karyawan. Jika permasalahan yang diala</w:t>
      </w:r>
      <w:r w:rsidRPr="004E0419">
        <w:rPr>
          <w:w w:val="105"/>
          <w:sz w:val="24"/>
          <w:szCs w:val="24"/>
          <w:lang w:val="id-ID"/>
        </w:rPr>
        <w:t>m</w:t>
      </w:r>
      <w:r w:rsidRPr="004E0419">
        <w:rPr>
          <w:w w:val="105"/>
          <w:sz w:val="24"/>
          <w:szCs w:val="24"/>
        </w:rPr>
        <w:t>i</w:t>
      </w:r>
      <w:r w:rsidRPr="004E0419">
        <w:rPr>
          <w:spacing w:val="41"/>
          <w:w w:val="105"/>
          <w:sz w:val="24"/>
          <w:szCs w:val="24"/>
        </w:rPr>
        <w:t xml:space="preserve"> </w:t>
      </w:r>
      <w:r w:rsidRPr="004E0419">
        <w:rPr>
          <w:w w:val="105"/>
          <w:sz w:val="24"/>
          <w:szCs w:val="24"/>
        </w:rPr>
        <w:t>karyawan</w:t>
      </w:r>
      <w:r w:rsidRPr="004E0419">
        <w:rPr>
          <w:w w:val="105"/>
          <w:sz w:val="24"/>
          <w:szCs w:val="24"/>
          <w:lang w:val="id-ID"/>
        </w:rPr>
        <w:t xml:space="preserve"> </w:t>
      </w:r>
      <w:r w:rsidRPr="004E0419">
        <w:rPr>
          <w:sz w:val="24"/>
          <w:szCs w:val="24"/>
          <w:lang w:val="id-ID"/>
        </w:rPr>
        <w:t>ter</w:t>
      </w:r>
      <w:r w:rsidRPr="004E0419">
        <w:rPr>
          <w:sz w:val="24"/>
          <w:szCs w:val="24"/>
        </w:rPr>
        <w:t>sebut tidak diperhatikan</w:t>
      </w:r>
      <w:r w:rsidRPr="004E0419">
        <w:rPr>
          <w:spacing w:val="17"/>
          <w:sz w:val="24"/>
          <w:szCs w:val="24"/>
        </w:rPr>
        <w:t xml:space="preserve"> </w:t>
      </w:r>
      <w:r w:rsidRPr="004E0419">
        <w:rPr>
          <w:color w:val="1F1F1F"/>
          <w:sz w:val="24"/>
          <w:szCs w:val="24"/>
        </w:rPr>
        <w:t>dengan</w:t>
      </w:r>
      <w:r w:rsidRPr="004E0419">
        <w:rPr>
          <w:color w:val="1F1F1F"/>
          <w:spacing w:val="22"/>
          <w:sz w:val="24"/>
          <w:szCs w:val="24"/>
        </w:rPr>
        <w:t xml:space="preserve"> </w:t>
      </w:r>
      <w:r w:rsidRPr="004E0419">
        <w:rPr>
          <w:color w:val="001313"/>
          <w:sz w:val="24"/>
          <w:szCs w:val="24"/>
        </w:rPr>
        <w:t>baik,</w:t>
      </w:r>
      <w:r w:rsidRPr="004E0419">
        <w:rPr>
          <w:color w:val="001313"/>
          <w:w w:val="102"/>
          <w:sz w:val="24"/>
          <w:szCs w:val="24"/>
          <w:lang w:val="id-ID"/>
        </w:rPr>
        <w:t xml:space="preserve"> maka hal tersebut akan dapat memengaruhi kinerja secara langsung.</w:t>
      </w:r>
    </w:p>
    <w:p w:rsidR="000E0850" w:rsidRDefault="000E0850" w:rsidP="00347675">
      <w:pPr>
        <w:spacing w:line="259" w:lineRule="auto"/>
        <w:ind w:right="2" w:firstLine="709"/>
        <w:jc w:val="both"/>
        <w:rPr>
          <w:color w:val="001313"/>
          <w:w w:val="102"/>
          <w:sz w:val="24"/>
          <w:szCs w:val="24"/>
          <w:lang w:val="en-GB"/>
        </w:rPr>
      </w:pPr>
    </w:p>
    <w:p w:rsidR="00F226D4" w:rsidRDefault="00F226D4" w:rsidP="00347675">
      <w:pPr>
        <w:spacing w:line="259" w:lineRule="auto"/>
        <w:ind w:right="2" w:firstLine="709"/>
        <w:jc w:val="both"/>
        <w:rPr>
          <w:color w:val="001313"/>
          <w:w w:val="102"/>
          <w:sz w:val="24"/>
          <w:szCs w:val="24"/>
          <w:lang w:val="en-GB"/>
        </w:rPr>
      </w:pPr>
    </w:p>
    <w:p w:rsidR="00F226D4" w:rsidRPr="004E0419" w:rsidRDefault="00F226D4" w:rsidP="00347675">
      <w:pPr>
        <w:spacing w:line="259" w:lineRule="auto"/>
        <w:ind w:right="2" w:firstLine="709"/>
        <w:jc w:val="both"/>
        <w:rPr>
          <w:color w:val="001313"/>
          <w:w w:val="102"/>
          <w:sz w:val="24"/>
          <w:szCs w:val="24"/>
          <w:lang w:val="en-GB"/>
        </w:rPr>
      </w:pPr>
    </w:p>
    <w:p w:rsidR="000E0850" w:rsidRPr="004E0419" w:rsidRDefault="000E0850" w:rsidP="000E0850">
      <w:pPr>
        <w:pStyle w:val="Heading6"/>
        <w:numPr>
          <w:ilvl w:val="0"/>
          <w:numId w:val="2"/>
        </w:numPr>
        <w:ind w:left="425" w:right="635" w:hanging="425"/>
        <w:jc w:val="both"/>
        <w:rPr>
          <w:sz w:val="24"/>
          <w:szCs w:val="24"/>
        </w:rPr>
      </w:pPr>
      <w:r w:rsidRPr="004E0419">
        <w:rPr>
          <w:sz w:val="24"/>
          <w:szCs w:val="24"/>
        </w:rPr>
        <w:lastRenderedPageBreak/>
        <w:t>TINJAUAN LITERATUR</w:t>
      </w:r>
    </w:p>
    <w:p w:rsidR="00347675" w:rsidRPr="004E0419" w:rsidRDefault="00347675" w:rsidP="0016514D">
      <w:pPr>
        <w:pStyle w:val="Heading6"/>
        <w:ind w:left="0" w:right="635"/>
        <w:rPr>
          <w:sz w:val="24"/>
          <w:szCs w:val="24"/>
        </w:rPr>
      </w:pPr>
      <w:r w:rsidRPr="004E0419">
        <w:rPr>
          <w:sz w:val="24"/>
          <w:szCs w:val="24"/>
        </w:rPr>
        <w:t>Kinerja</w:t>
      </w:r>
      <w:r w:rsidRPr="004E0419">
        <w:rPr>
          <w:spacing w:val="30"/>
          <w:sz w:val="24"/>
          <w:szCs w:val="24"/>
        </w:rPr>
        <w:t xml:space="preserve"> </w:t>
      </w:r>
      <w:r w:rsidRPr="004E0419">
        <w:rPr>
          <w:sz w:val="24"/>
          <w:szCs w:val="24"/>
        </w:rPr>
        <w:t>Karyawan</w:t>
      </w:r>
    </w:p>
    <w:p w:rsidR="00347675" w:rsidRPr="004E0419" w:rsidRDefault="00347675" w:rsidP="00347675">
      <w:pPr>
        <w:pStyle w:val="BodyText"/>
        <w:spacing w:before="18" w:line="254" w:lineRule="auto"/>
        <w:ind w:right="2" w:firstLine="709"/>
        <w:jc w:val="both"/>
        <w:rPr>
          <w:w w:val="105"/>
          <w:sz w:val="24"/>
          <w:szCs w:val="24"/>
        </w:rPr>
      </w:pPr>
      <w:r w:rsidRPr="004E0419">
        <w:rPr>
          <w:w w:val="105"/>
          <w:sz w:val="24"/>
          <w:szCs w:val="24"/>
        </w:rPr>
        <w:t>Mangkunegara (2010) dalam Bagis, Darmawan, Hiday</w:t>
      </w:r>
      <w:r w:rsidRPr="004E0419">
        <w:rPr>
          <w:w w:val="105"/>
          <w:sz w:val="24"/>
          <w:szCs w:val="24"/>
          <w:lang w:val="id-ID"/>
        </w:rPr>
        <w:t>a</w:t>
      </w:r>
      <w:r w:rsidRPr="004E0419">
        <w:rPr>
          <w:w w:val="105"/>
          <w:sz w:val="24"/>
          <w:szCs w:val="24"/>
        </w:rPr>
        <w:t xml:space="preserve">h, &amp; lkhsani (2020) </w:t>
      </w:r>
      <w:r w:rsidRPr="004E0419">
        <w:rPr>
          <w:color w:val="181818"/>
          <w:w w:val="105"/>
          <w:sz w:val="24"/>
          <w:szCs w:val="24"/>
        </w:rPr>
        <w:t xml:space="preserve">menyatakan </w:t>
      </w:r>
      <w:r w:rsidRPr="004E0419">
        <w:rPr>
          <w:color w:val="1F1F1F"/>
          <w:w w:val="105"/>
          <w:sz w:val="24"/>
          <w:szCs w:val="24"/>
        </w:rPr>
        <w:t xml:space="preserve">bahwa </w:t>
      </w:r>
      <w:r w:rsidRPr="004E0419">
        <w:rPr>
          <w:color w:val="1C1C1C"/>
          <w:w w:val="105"/>
          <w:sz w:val="24"/>
          <w:szCs w:val="24"/>
        </w:rPr>
        <w:t xml:space="preserve">kinerja </w:t>
      </w:r>
      <w:r w:rsidRPr="004E0419">
        <w:rPr>
          <w:color w:val="0F0F0F"/>
          <w:w w:val="105"/>
          <w:sz w:val="24"/>
          <w:szCs w:val="24"/>
        </w:rPr>
        <w:t xml:space="preserve">adalah </w:t>
      </w:r>
      <w:r w:rsidRPr="004E0419">
        <w:rPr>
          <w:color w:val="111111"/>
          <w:w w:val="105"/>
          <w:sz w:val="24"/>
          <w:szCs w:val="24"/>
        </w:rPr>
        <w:t xml:space="preserve">hasil </w:t>
      </w:r>
      <w:r w:rsidRPr="004E0419">
        <w:rPr>
          <w:color w:val="1F1F1F"/>
          <w:w w:val="105"/>
          <w:sz w:val="24"/>
          <w:szCs w:val="24"/>
        </w:rPr>
        <w:t xml:space="preserve">kerja </w:t>
      </w:r>
      <w:r w:rsidRPr="004E0419">
        <w:rPr>
          <w:w w:val="105"/>
          <w:sz w:val="24"/>
          <w:szCs w:val="24"/>
        </w:rPr>
        <w:t xml:space="preserve">dalam </w:t>
      </w:r>
      <w:r w:rsidRPr="004E0419">
        <w:rPr>
          <w:color w:val="111111"/>
          <w:w w:val="105"/>
          <w:sz w:val="24"/>
          <w:szCs w:val="24"/>
        </w:rPr>
        <w:t xml:space="preserve">kualitas </w:t>
      </w:r>
      <w:r w:rsidRPr="004E0419">
        <w:rPr>
          <w:color w:val="1C1C1C"/>
          <w:w w:val="105"/>
          <w:sz w:val="24"/>
          <w:szCs w:val="24"/>
        </w:rPr>
        <w:t xml:space="preserve">dan kuantitas yang </w:t>
      </w:r>
      <w:r w:rsidRPr="004E0419">
        <w:rPr>
          <w:color w:val="0F0F0F"/>
          <w:w w:val="105"/>
          <w:sz w:val="24"/>
          <w:szCs w:val="24"/>
        </w:rPr>
        <w:t xml:space="preserve">dicapai </w:t>
      </w:r>
      <w:r w:rsidRPr="004E0419">
        <w:rPr>
          <w:color w:val="111111"/>
          <w:w w:val="105"/>
          <w:sz w:val="24"/>
          <w:szCs w:val="24"/>
        </w:rPr>
        <w:t xml:space="preserve">oleh </w:t>
      </w:r>
      <w:r w:rsidRPr="004E0419">
        <w:rPr>
          <w:color w:val="1C1C1C"/>
          <w:w w:val="105"/>
          <w:sz w:val="24"/>
          <w:szCs w:val="24"/>
        </w:rPr>
        <w:t xml:space="preserve">seorang karyawan </w:t>
      </w:r>
      <w:r w:rsidRPr="004E0419">
        <w:rPr>
          <w:color w:val="111111"/>
          <w:w w:val="105"/>
          <w:sz w:val="24"/>
          <w:szCs w:val="24"/>
        </w:rPr>
        <w:t xml:space="preserve">dalam </w:t>
      </w:r>
      <w:r w:rsidRPr="004E0419">
        <w:rPr>
          <w:w w:val="105"/>
          <w:sz w:val="24"/>
          <w:szCs w:val="24"/>
        </w:rPr>
        <w:t xml:space="preserve">menjalankan </w:t>
      </w:r>
      <w:r w:rsidRPr="004E0419">
        <w:rPr>
          <w:color w:val="1C1C1C"/>
          <w:w w:val="105"/>
          <w:sz w:val="24"/>
          <w:szCs w:val="24"/>
        </w:rPr>
        <w:t xml:space="preserve">tugasnya dengan tanggung </w:t>
      </w:r>
      <w:r w:rsidRPr="004E0419">
        <w:rPr>
          <w:w w:val="105"/>
          <w:sz w:val="24"/>
          <w:szCs w:val="24"/>
        </w:rPr>
        <w:t xml:space="preserve">jawab </w:t>
      </w:r>
      <w:r w:rsidRPr="004E0419">
        <w:rPr>
          <w:color w:val="1C1C1C"/>
          <w:w w:val="105"/>
          <w:sz w:val="24"/>
          <w:szCs w:val="24"/>
        </w:rPr>
        <w:t xml:space="preserve">yang diberikan </w:t>
      </w:r>
      <w:r w:rsidRPr="004E0419">
        <w:rPr>
          <w:w w:val="105"/>
          <w:sz w:val="24"/>
          <w:szCs w:val="24"/>
        </w:rPr>
        <w:t>kepadanya.</w:t>
      </w:r>
    </w:p>
    <w:p w:rsidR="00104138" w:rsidRPr="004E0419" w:rsidRDefault="00104138" w:rsidP="008B4702">
      <w:pPr>
        <w:pStyle w:val="BodyText"/>
        <w:spacing w:line="254" w:lineRule="auto"/>
        <w:ind w:right="2" w:firstLine="709"/>
        <w:jc w:val="both"/>
        <w:rPr>
          <w:sz w:val="24"/>
          <w:szCs w:val="24"/>
        </w:rPr>
      </w:pPr>
    </w:p>
    <w:p w:rsidR="00347675" w:rsidRPr="004E0419" w:rsidRDefault="00347675" w:rsidP="00347675">
      <w:pPr>
        <w:pStyle w:val="Heading6"/>
        <w:ind w:left="0"/>
        <w:jc w:val="left"/>
        <w:rPr>
          <w:sz w:val="24"/>
          <w:szCs w:val="24"/>
        </w:rPr>
      </w:pPr>
      <w:r w:rsidRPr="004E0419">
        <w:rPr>
          <w:w w:val="105"/>
          <w:sz w:val="24"/>
          <w:szCs w:val="24"/>
        </w:rPr>
        <w:t>Motivasi</w:t>
      </w:r>
    </w:p>
    <w:p w:rsidR="00347675" w:rsidRPr="004E0419" w:rsidRDefault="00347675" w:rsidP="00347675">
      <w:pPr>
        <w:pStyle w:val="BodyText"/>
        <w:spacing w:before="2" w:line="254" w:lineRule="auto"/>
        <w:jc w:val="both"/>
        <w:rPr>
          <w:sz w:val="24"/>
          <w:szCs w:val="24"/>
        </w:rPr>
      </w:pPr>
      <w:r w:rsidRPr="004E0419">
        <w:rPr>
          <w:sz w:val="24"/>
          <w:szCs w:val="24"/>
        </w:rPr>
        <w:t xml:space="preserve">Greenberg &amp; Baron (2003) dalam Sudaryo, Aribowo, &amp; Sofiati </w:t>
      </w:r>
      <w:r w:rsidRPr="004E0419">
        <w:rPr>
          <w:spacing w:val="2"/>
          <w:sz w:val="24"/>
          <w:szCs w:val="24"/>
        </w:rPr>
        <w:t xml:space="preserve">(2018) </w:t>
      </w:r>
      <w:r w:rsidRPr="004E0419">
        <w:rPr>
          <w:color w:val="0E0E0E"/>
          <w:sz w:val="24"/>
          <w:szCs w:val="24"/>
        </w:rPr>
        <w:t>motivasi adalah serangkaian proses yang membangkitkan, mengarahkan dan menjaga  perilaku manusia menuju pada pencapaian</w:t>
      </w:r>
      <w:r w:rsidRPr="004E0419">
        <w:rPr>
          <w:color w:val="0E0E0E"/>
          <w:spacing w:val="-15"/>
          <w:sz w:val="24"/>
          <w:szCs w:val="24"/>
        </w:rPr>
        <w:t xml:space="preserve"> </w:t>
      </w:r>
      <w:r w:rsidRPr="004E0419">
        <w:rPr>
          <w:sz w:val="24"/>
          <w:szCs w:val="24"/>
        </w:rPr>
        <w:t>tujuan.</w:t>
      </w:r>
    </w:p>
    <w:p w:rsidR="00347675" w:rsidRPr="004E0419" w:rsidRDefault="00347675" w:rsidP="00347675">
      <w:pPr>
        <w:pStyle w:val="BodyText"/>
        <w:spacing w:before="4"/>
        <w:rPr>
          <w:sz w:val="24"/>
          <w:szCs w:val="24"/>
        </w:rPr>
      </w:pPr>
    </w:p>
    <w:p w:rsidR="00347675" w:rsidRPr="004E0419" w:rsidRDefault="00347675" w:rsidP="00347675">
      <w:pPr>
        <w:pStyle w:val="Heading6"/>
        <w:ind w:left="0"/>
        <w:jc w:val="left"/>
        <w:rPr>
          <w:sz w:val="24"/>
          <w:szCs w:val="24"/>
        </w:rPr>
      </w:pPr>
      <w:r w:rsidRPr="004E0419">
        <w:rPr>
          <w:sz w:val="24"/>
          <w:szCs w:val="24"/>
        </w:rPr>
        <w:t>Kepuasan Kerja</w:t>
      </w:r>
    </w:p>
    <w:p w:rsidR="00347675" w:rsidRPr="004E0419" w:rsidRDefault="00347675" w:rsidP="00347675">
      <w:pPr>
        <w:pStyle w:val="BodyText"/>
        <w:spacing w:before="2" w:line="254" w:lineRule="auto"/>
        <w:jc w:val="both"/>
        <w:rPr>
          <w:sz w:val="24"/>
          <w:szCs w:val="24"/>
          <w:lang w:val="id-ID"/>
        </w:rPr>
      </w:pPr>
      <w:r w:rsidRPr="004E0419">
        <w:rPr>
          <w:sz w:val="24"/>
          <w:szCs w:val="24"/>
        </w:rPr>
        <w:t xml:space="preserve">Berdasarkan Locke </w:t>
      </w:r>
      <w:r w:rsidRPr="004E0419">
        <w:rPr>
          <w:sz w:val="24"/>
          <w:szCs w:val="24"/>
          <w:lang w:val="id-ID"/>
        </w:rPr>
        <w:t>(</w:t>
      </w:r>
      <w:r w:rsidRPr="004E0419">
        <w:rPr>
          <w:sz w:val="24"/>
          <w:szCs w:val="24"/>
        </w:rPr>
        <w:t>1969</w:t>
      </w:r>
      <w:r w:rsidRPr="004E0419">
        <w:rPr>
          <w:sz w:val="24"/>
          <w:szCs w:val="24"/>
          <w:lang w:val="id-ID"/>
        </w:rPr>
        <w:t>)</w:t>
      </w:r>
      <w:r w:rsidRPr="004E0419">
        <w:rPr>
          <w:sz w:val="24"/>
          <w:szCs w:val="24"/>
        </w:rPr>
        <w:t xml:space="preserve"> dalam  </w:t>
      </w:r>
      <w:r w:rsidRPr="004E0419">
        <w:rPr>
          <w:spacing w:val="2"/>
          <w:sz w:val="24"/>
          <w:szCs w:val="24"/>
        </w:rPr>
        <w:t xml:space="preserve">Bagis </w:t>
      </w:r>
      <w:r w:rsidRPr="004E0419">
        <w:rPr>
          <w:sz w:val="24"/>
          <w:szCs w:val="24"/>
        </w:rPr>
        <w:t xml:space="preserve">(2020) </w:t>
      </w:r>
      <w:r w:rsidRPr="004E0419">
        <w:rPr>
          <w:color w:val="1F1F1F"/>
          <w:sz w:val="24"/>
          <w:szCs w:val="24"/>
        </w:rPr>
        <w:t xml:space="preserve">kepuasan </w:t>
      </w:r>
      <w:r w:rsidRPr="004E0419">
        <w:rPr>
          <w:color w:val="212121"/>
          <w:sz w:val="24"/>
          <w:szCs w:val="24"/>
        </w:rPr>
        <w:t xml:space="preserve">kerja  </w:t>
      </w:r>
      <w:r w:rsidRPr="004E0419">
        <w:rPr>
          <w:color w:val="131313"/>
          <w:sz w:val="24"/>
          <w:szCs w:val="24"/>
        </w:rPr>
        <w:t xml:space="preserve">adalah  </w:t>
      </w:r>
      <w:r w:rsidRPr="004E0419">
        <w:rPr>
          <w:color w:val="1F1F1F"/>
          <w:sz w:val="24"/>
          <w:szCs w:val="24"/>
        </w:rPr>
        <w:t xml:space="preserve">keadaan </w:t>
      </w:r>
      <w:r w:rsidRPr="004E0419">
        <w:rPr>
          <w:sz w:val="24"/>
          <w:szCs w:val="24"/>
        </w:rPr>
        <w:t xml:space="preserve">emosi </w:t>
      </w:r>
      <w:r w:rsidRPr="004E0419">
        <w:rPr>
          <w:color w:val="1F1F1F"/>
          <w:sz w:val="24"/>
          <w:szCs w:val="24"/>
        </w:rPr>
        <w:t xml:space="preserve">yang  </w:t>
      </w:r>
      <w:r w:rsidRPr="004E0419">
        <w:rPr>
          <w:color w:val="1C1C1C"/>
          <w:sz w:val="24"/>
          <w:szCs w:val="24"/>
        </w:rPr>
        <w:t xml:space="preserve">menyenangkan  </w:t>
      </w:r>
      <w:r w:rsidRPr="004E0419">
        <w:rPr>
          <w:color w:val="262626"/>
          <w:sz w:val="24"/>
          <w:szCs w:val="24"/>
        </w:rPr>
        <w:t xml:space="preserve">atau  </w:t>
      </w:r>
      <w:r w:rsidRPr="004E0419">
        <w:rPr>
          <w:color w:val="232323"/>
          <w:sz w:val="24"/>
          <w:szCs w:val="24"/>
        </w:rPr>
        <w:t xml:space="preserve">positif </w:t>
      </w:r>
      <w:r w:rsidRPr="004E0419">
        <w:rPr>
          <w:color w:val="1F1F1F"/>
          <w:sz w:val="24"/>
          <w:szCs w:val="24"/>
        </w:rPr>
        <w:t xml:space="preserve">yang </w:t>
      </w:r>
      <w:r w:rsidRPr="004E0419">
        <w:rPr>
          <w:sz w:val="24"/>
          <w:szCs w:val="24"/>
        </w:rPr>
        <w:t xml:space="preserve">bisa </w:t>
      </w:r>
      <w:r w:rsidRPr="004E0419">
        <w:rPr>
          <w:color w:val="131313"/>
          <w:sz w:val="24"/>
          <w:szCs w:val="24"/>
        </w:rPr>
        <w:t xml:space="preserve">dihasilkan </w:t>
      </w:r>
      <w:r w:rsidRPr="004E0419">
        <w:rPr>
          <w:sz w:val="24"/>
          <w:szCs w:val="24"/>
        </w:rPr>
        <w:t xml:space="preserve">berdasarkan hasil </w:t>
      </w:r>
      <w:r w:rsidRPr="004E0419">
        <w:rPr>
          <w:color w:val="131313"/>
          <w:sz w:val="24"/>
          <w:szCs w:val="24"/>
        </w:rPr>
        <w:t xml:space="preserve">penilaian </w:t>
      </w:r>
      <w:r w:rsidRPr="004E0419">
        <w:rPr>
          <w:color w:val="1F1F1F"/>
          <w:sz w:val="24"/>
          <w:szCs w:val="24"/>
        </w:rPr>
        <w:t xml:space="preserve">pekerjaan </w:t>
      </w:r>
      <w:r w:rsidRPr="004E0419">
        <w:rPr>
          <w:color w:val="606060"/>
          <w:sz w:val="24"/>
          <w:szCs w:val="24"/>
        </w:rPr>
        <w:t xml:space="preserve">atau </w:t>
      </w:r>
      <w:r w:rsidRPr="004E0419">
        <w:rPr>
          <w:color w:val="131313"/>
          <w:sz w:val="24"/>
          <w:szCs w:val="24"/>
        </w:rPr>
        <w:t xml:space="preserve">pengalaman </w:t>
      </w:r>
      <w:r w:rsidRPr="004E0419">
        <w:rPr>
          <w:color w:val="1F1F1F"/>
          <w:sz w:val="24"/>
          <w:szCs w:val="24"/>
        </w:rPr>
        <w:t xml:space="preserve">kerja </w:t>
      </w:r>
      <w:r w:rsidRPr="004E0419">
        <w:rPr>
          <w:sz w:val="24"/>
          <w:szCs w:val="24"/>
        </w:rPr>
        <w:t>seseorang.</w:t>
      </w:r>
    </w:p>
    <w:p w:rsidR="00347675" w:rsidRPr="004E0419" w:rsidRDefault="00347675" w:rsidP="00347675">
      <w:pPr>
        <w:pStyle w:val="BodyText"/>
        <w:spacing w:before="12" w:line="252" w:lineRule="auto"/>
        <w:ind w:left="1347" w:right="1" w:firstLine="8"/>
        <w:jc w:val="both"/>
        <w:rPr>
          <w:sz w:val="24"/>
          <w:szCs w:val="24"/>
          <w:lang w:val="id-ID"/>
        </w:rPr>
      </w:pPr>
    </w:p>
    <w:p w:rsidR="00347675" w:rsidRPr="004E0419" w:rsidRDefault="00347675" w:rsidP="00347675">
      <w:pPr>
        <w:pStyle w:val="Heading6"/>
        <w:ind w:left="0"/>
        <w:jc w:val="left"/>
        <w:rPr>
          <w:sz w:val="24"/>
          <w:szCs w:val="24"/>
        </w:rPr>
      </w:pPr>
      <w:r w:rsidRPr="004E0419">
        <w:rPr>
          <w:sz w:val="24"/>
          <w:szCs w:val="24"/>
        </w:rPr>
        <w:t>Lingkungan Kerja</w:t>
      </w:r>
    </w:p>
    <w:p w:rsidR="00347675" w:rsidRPr="004E0419" w:rsidRDefault="00347675" w:rsidP="00347675">
      <w:pPr>
        <w:pStyle w:val="BodyText"/>
        <w:spacing w:before="2" w:line="254" w:lineRule="auto"/>
        <w:jc w:val="both"/>
        <w:rPr>
          <w:sz w:val="24"/>
          <w:szCs w:val="24"/>
          <w:lang w:val="id-ID"/>
        </w:rPr>
      </w:pPr>
      <w:r w:rsidRPr="004E0419">
        <w:rPr>
          <w:color w:val="1C1C1C"/>
          <w:sz w:val="24"/>
          <w:szCs w:val="24"/>
        </w:rPr>
        <w:t>Nitisemito</w:t>
      </w:r>
      <w:r w:rsidRPr="004E0419">
        <w:rPr>
          <w:sz w:val="24"/>
          <w:szCs w:val="24"/>
        </w:rPr>
        <w:t xml:space="preserve"> (2003) dalam Santika dan Antari </w:t>
      </w:r>
      <w:r w:rsidRPr="004E0419">
        <w:rPr>
          <w:spacing w:val="4"/>
          <w:sz w:val="24"/>
          <w:szCs w:val="24"/>
        </w:rPr>
        <w:t>(201</w:t>
      </w:r>
      <w:r w:rsidRPr="004E0419">
        <w:rPr>
          <w:sz w:val="24"/>
          <w:szCs w:val="24"/>
        </w:rPr>
        <w:t xml:space="preserve">9) menyatakan  bahwa  </w:t>
      </w:r>
      <w:r w:rsidRPr="004E0419">
        <w:rPr>
          <w:color w:val="111111"/>
          <w:sz w:val="24"/>
          <w:szCs w:val="24"/>
        </w:rPr>
        <w:t xml:space="preserve">lingkungan </w:t>
      </w:r>
      <w:r w:rsidRPr="004E0419">
        <w:rPr>
          <w:color w:val="1F1F1F"/>
          <w:sz w:val="24"/>
          <w:szCs w:val="24"/>
        </w:rPr>
        <w:t xml:space="preserve">kerja </w:t>
      </w:r>
      <w:r w:rsidRPr="004E0419">
        <w:rPr>
          <w:color w:val="111111"/>
          <w:sz w:val="24"/>
          <w:szCs w:val="24"/>
        </w:rPr>
        <w:t>adalah segal</w:t>
      </w:r>
      <w:r w:rsidRPr="004E0419">
        <w:rPr>
          <w:color w:val="181103"/>
          <w:sz w:val="24"/>
          <w:szCs w:val="24"/>
        </w:rPr>
        <w:t xml:space="preserve">a </w:t>
      </w:r>
      <w:r w:rsidRPr="004E0419">
        <w:rPr>
          <w:color w:val="1F1F1F"/>
          <w:sz w:val="24"/>
          <w:szCs w:val="24"/>
        </w:rPr>
        <w:t xml:space="preserve">sesuatu </w:t>
      </w:r>
      <w:r w:rsidRPr="004E0419">
        <w:rPr>
          <w:color w:val="130C00"/>
          <w:sz w:val="24"/>
          <w:szCs w:val="24"/>
        </w:rPr>
        <w:t>yang</w:t>
      </w:r>
      <w:r w:rsidRPr="004E0419">
        <w:rPr>
          <w:color w:val="130C00"/>
          <w:spacing w:val="3"/>
          <w:sz w:val="24"/>
          <w:szCs w:val="24"/>
        </w:rPr>
        <w:t xml:space="preserve"> </w:t>
      </w:r>
      <w:r w:rsidRPr="004E0419">
        <w:rPr>
          <w:sz w:val="24"/>
          <w:szCs w:val="24"/>
        </w:rPr>
        <w:t>ada</w:t>
      </w:r>
      <w:r w:rsidRPr="004E0419">
        <w:rPr>
          <w:sz w:val="24"/>
          <w:szCs w:val="24"/>
          <w:lang w:val="id-ID"/>
        </w:rPr>
        <w:t xml:space="preserve"> disekitar para pekerja yang dapat memengaruhi dirinya dalam menjalankan tugas-tugas yang diembankan.</w:t>
      </w:r>
    </w:p>
    <w:p w:rsidR="00347675" w:rsidRPr="004E0419" w:rsidRDefault="00347675" w:rsidP="00347675">
      <w:pPr>
        <w:pStyle w:val="Heading6"/>
        <w:numPr>
          <w:ilvl w:val="0"/>
          <w:numId w:val="2"/>
        </w:numPr>
        <w:spacing w:line="450" w:lineRule="atLeast"/>
        <w:ind w:left="426" w:right="635" w:hanging="426"/>
        <w:jc w:val="both"/>
        <w:rPr>
          <w:sz w:val="24"/>
          <w:szCs w:val="24"/>
        </w:rPr>
      </w:pPr>
      <w:r w:rsidRPr="004E0419">
        <w:rPr>
          <w:color w:val="1C011A"/>
          <w:sz w:val="24"/>
          <w:szCs w:val="24"/>
        </w:rPr>
        <w:t>METODE</w:t>
      </w:r>
      <w:r w:rsidRPr="004E0419">
        <w:rPr>
          <w:spacing w:val="15"/>
          <w:w w:val="105"/>
          <w:sz w:val="24"/>
          <w:szCs w:val="24"/>
        </w:rPr>
        <w:t xml:space="preserve"> </w:t>
      </w:r>
      <w:r w:rsidRPr="004E0419">
        <w:rPr>
          <w:w w:val="105"/>
          <w:sz w:val="24"/>
          <w:szCs w:val="24"/>
        </w:rPr>
        <w:t>PENELITAN</w:t>
      </w:r>
    </w:p>
    <w:p w:rsidR="00347675" w:rsidRPr="004E0419" w:rsidRDefault="00347675" w:rsidP="00347675">
      <w:pPr>
        <w:pStyle w:val="BodyText"/>
        <w:spacing w:before="2" w:line="254" w:lineRule="auto"/>
        <w:ind w:firstLine="709"/>
        <w:jc w:val="both"/>
        <w:rPr>
          <w:sz w:val="24"/>
          <w:szCs w:val="24"/>
          <w:lang w:val="id-ID"/>
        </w:rPr>
      </w:pPr>
      <w:r w:rsidRPr="004E0419">
        <w:rPr>
          <w:color w:val="111111"/>
          <w:sz w:val="24"/>
          <w:szCs w:val="24"/>
        </w:rPr>
        <w:t xml:space="preserve">Penelitian </w:t>
      </w:r>
      <w:r w:rsidRPr="004E0419">
        <w:rPr>
          <w:color w:val="1C1C1C"/>
          <w:sz w:val="24"/>
          <w:szCs w:val="24"/>
        </w:rPr>
        <w:t>ini</w:t>
      </w:r>
      <w:r w:rsidRPr="004E0419">
        <w:rPr>
          <w:color w:val="1C1C1C"/>
          <w:sz w:val="24"/>
          <w:szCs w:val="24"/>
          <w:lang w:val="id-ID"/>
        </w:rPr>
        <w:t xml:space="preserve"> merupakan</w:t>
      </w:r>
      <w:r w:rsidRPr="004E0419">
        <w:rPr>
          <w:sz w:val="24"/>
          <w:szCs w:val="24"/>
          <w:lang w:val="id-ID"/>
        </w:rPr>
        <w:t xml:space="preserve"> </w:t>
      </w:r>
      <w:r w:rsidRPr="004E0419">
        <w:rPr>
          <w:sz w:val="24"/>
          <w:szCs w:val="24"/>
        </w:rPr>
        <w:t xml:space="preserve">jenis </w:t>
      </w:r>
      <w:r w:rsidRPr="004E0419">
        <w:rPr>
          <w:color w:val="111111"/>
          <w:sz w:val="24"/>
          <w:szCs w:val="24"/>
        </w:rPr>
        <w:t xml:space="preserve">penelitian </w:t>
      </w:r>
      <w:r w:rsidRPr="004E0419">
        <w:rPr>
          <w:sz w:val="24"/>
          <w:szCs w:val="24"/>
        </w:rPr>
        <w:t xml:space="preserve">kuantitatif dengan metode survei. Penelitian ini dilaksanakan </w:t>
      </w:r>
      <w:r w:rsidRPr="004E0419">
        <w:rPr>
          <w:color w:val="070707"/>
          <w:sz w:val="24"/>
          <w:szCs w:val="24"/>
        </w:rPr>
        <w:t>di PT. Herba Emas   Wahidatama   Purbalingga</w:t>
      </w:r>
      <w:r w:rsidRPr="004E0419">
        <w:rPr>
          <w:color w:val="070707"/>
          <w:sz w:val="24"/>
          <w:szCs w:val="24"/>
          <w:lang w:val="id-ID"/>
        </w:rPr>
        <w:t xml:space="preserve"> </w:t>
      </w:r>
      <w:r w:rsidRPr="004E0419">
        <w:rPr>
          <w:color w:val="070707"/>
          <w:sz w:val="24"/>
          <w:szCs w:val="24"/>
        </w:rPr>
        <w:t xml:space="preserve">dengan </w:t>
      </w:r>
      <w:r w:rsidRPr="004E0419">
        <w:rPr>
          <w:sz w:val="24"/>
          <w:szCs w:val="24"/>
        </w:rPr>
        <w:t xml:space="preserve">jumlah populasi sebesar 200 orang yang </w:t>
      </w:r>
      <w:r w:rsidRPr="004E0419">
        <w:rPr>
          <w:sz w:val="24"/>
          <w:szCs w:val="24"/>
          <w:lang w:val="id-ID"/>
        </w:rPr>
        <w:t xml:space="preserve">merupakan </w:t>
      </w:r>
      <w:r w:rsidRPr="004E0419">
        <w:rPr>
          <w:sz w:val="24"/>
          <w:szCs w:val="24"/>
        </w:rPr>
        <w:t xml:space="preserve">karyawan bagian </w:t>
      </w:r>
      <w:r w:rsidRPr="004E0419">
        <w:rPr>
          <w:sz w:val="24"/>
          <w:szCs w:val="24"/>
          <w:lang w:val="id-ID"/>
        </w:rPr>
        <w:t xml:space="preserve">produksi. </w:t>
      </w:r>
      <w:r w:rsidRPr="004E0419">
        <w:rPr>
          <w:sz w:val="24"/>
          <w:szCs w:val="24"/>
        </w:rPr>
        <w:t xml:space="preserve">Penarikan </w:t>
      </w:r>
      <w:r w:rsidR="00841CA1" w:rsidRPr="004E0419">
        <w:rPr>
          <w:color w:val="0E0E0E"/>
          <w:sz w:val="24"/>
          <w:szCs w:val="24"/>
        </w:rPr>
        <w:t xml:space="preserve">sampel pada penelitian </w:t>
      </w:r>
      <w:r w:rsidRPr="004E0419">
        <w:rPr>
          <w:color w:val="0E0E0E"/>
          <w:sz w:val="24"/>
          <w:szCs w:val="24"/>
        </w:rPr>
        <w:t xml:space="preserve">ini menggunakan teknik  </w:t>
      </w:r>
      <w:r w:rsidRPr="004E0419">
        <w:rPr>
          <w:sz w:val="24"/>
          <w:szCs w:val="24"/>
        </w:rPr>
        <w:t xml:space="preserve">probabability </w:t>
      </w:r>
      <w:r w:rsidRPr="004E0419">
        <w:rPr>
          <w:color w:val="0E0E0E"/>
          <w:sz w:val="24"/>
          <w:szCs w:val="24"/>
        </w:rPr>
        <w:t xml:space="preserve">sampling dengan </w:t>
      </w:r>
      <w:r w:rsidRPr="004E0419">
        <w:rPr>
          <w:sz w:val="24"/>
          <w:szCs w:val="24"/>
        </w:rPr>
        <w:t xml:space="preserve">menggunakan </w:t>
      </w:r>
      <w:r w:rsidRPr="004E0419">
        <w:rPr>
          <w:color w:val="0E0E0E"/>
          <w:sz w:val="24"/>
          <w:szCs w:val="24"/>
        </w:rPr>
        <w:t>pendekatan</w:t>
      </w:r>
      <w:r w:rsidRPr="004E0419">
        <w:rPr>
          <w:color w:val="0E0E0E"/>
          <w:sz w:val="24"/>
          <w:szCs w:val="24"/>
          <w:lang w:val="id-ID"/>
        </w:rPr>
        <w:t xml:space="preserve"> </w:t>
      </w:r>
      <w:r w:rsidRPr="004E0419">
        <w:rPr>
          <w:i/>
          <w:sz w:val="24"/>
          <w:szCs w:val="24"/>
        </w:rPr>
        <w:t>simple random sampling</w:t>
      </w:r>
      <w:r w:rsidRPr="004E0419">
        <w:rPr>
          <w:sz w:val="24"/>
          <w:szCs w:val="24"/>
        </w:rPr>
        <w:t xml:space="preserve">.  Berdasarkan </w:t>
      </w:r>
      <w:r w:rsidRPr="004E0419">
        <w:rPr>
          <w:sz w:val="24"/>
          <w:szCs w:val="24"/>
          <w:lang w:val="id-ID"/>
        </w:rPr>
        <w:t xml:space="preserve">rumus Yamane dalam Sugiyono (2017) diperoleh sampel sebesar 132 responden. Jenis data yang digunakan dalam penelitian ini adalah data primer. Sumber data primer dalam penelitian ini adalah kuesioner yang telah diisi oleh karyawan bagian produksi PT. Herba Emas Wahidatama Purbalingga pada tahun 2020. Analisis data yang digunakan adalah Uji Validitas, Uji Reliabilitas, Uji Asumsi Klasik, Uji Regresi </w:t>
      </w:r>
      <w:r w:rsidRPr="004E0419">
        <w:rPr>
          <w:sz w:val="24"/>
          <w:szCs w:val="24"/>
          <w:lang w:val="id-ID"/>
        </w:rPr>
        <w:t>Linier Berganda, Uji Koefisien Determinasi, Uji F, Uji T dan Uji Sobel.</w:t>
      </w:r>
    </w:p>
    <w:p w:rsidR="00347675" w:rsidRPr="004E0419" w:rsidRDefault="00347675" w:rsidP="004E0419">
      <w:pPr>
        <w:pStyle w:val="Heading6"/>
        <w:numPr>
          <w:ilvl w:val="0"/>
          <w:numId w:val="2"/>
        </w:numPr>
        <w:spacing w:line="450" w:lineRule="atLeast"/>
        <w:ind w:left="426" w:right="-46" w:hanging="426"/>
        <w:jc w:val="both"/>
        <w:rPr>
          <w:sz w:val="24"/>
          <w:szCs w:val="24"/>
        </w:rPr>
      </w:pPr>
      <w:r w:rsidRPr="004E0419">
        <w:rPr>
          <w:color w:val="1C011A"/>
          <w:sz w:val="24"/>
          <w:szCs w:val="24"/>
        </w:rPr>
        <w:t xml:space="preserve">HASIL </w:t>
      </w:r>
      <w:r w:rsidR="004E0419">
        <w:rPr>
          <w:sz w:val="24"/>
          <w:szCs w:val="24"/>
        </w:rPr>
        <w:t xml:space="preserve">DAN </w:t>
      </w:r>
      <w:r w:rsidRPr="004E0419">
        <w:rPr>
          <w:sz w:val="24"/>
          <w:szCs w:val="24"/>
        </w:rPr>
        <w:t>PEMBAHASAN</w:t>
      </w:r>
    </w:p>
    <w:p w:rsidR="00347675" w:rsidRPr="004E0419" w:rsidRDefault="00347675" w:rsidP="00347675">
      <w:pPr>
        <w:pStyle w:val="Heading6"/>
        <w:ind w:left="0" w:right="635"/>
        <w:rPr>
          <w:sz w:val="24"/>
          <w:szCs w:val="24"/>
        </w:rPr>
      </w:pPr>
      <w:r w:rsidRPr="004E0419">
        <w:rPr>
          <w:sz w:val="24"/>
          <w:szCs w:val="24"/>
        </w:rPr>
        <w:t>Uji</w:t>
      </w:r>
      <w:r w:rsidRPr="004E0419">
        <w:rPr>
          <w:spacing w:val="27"/>
          <w:sz w:val="24"/>
          <w:szCs w:val="24"/>
        </w:rPr>
        <w:t xml:space="preserve"> </w:t>
      </w:r>
      <w:r w:rsidRPr="004E0419">
        <w:rPr>
          <w:sz w:val="24"/>
          <w:szCs w:val="24"/>
        </w:rPr>
        <w:t>Instrumen</w:t>
      </w:r>
    </w:p>
    <w:p w:rsidR="00347675" w:rsidRPr="004E0419" w:rsidRDefault="00347675" w:rsidP="00347675">
      <w:pPr>
        <w:pStyle w:val="Heading6"/>
        <w:ind w:left="0" w:right="635"/>
        <w:rPr>
          <w:sz w:val="24"/>
          <w:szCs w:val="24"/>
        </w:rPr>
      </w:pPr>
      <w:r w:rsidRPr="004E0419">
        <w:rPr>
          <w:sz w:val="24"/>
          <w:szCs w:val="24"/>
        </w:rPr>
        <w:t>Uji Validitas</w:t>
      </w:r>
    </w:p>
    <w:p w:rsidR="00347675" w:rsidRPr="004E0419" w:rsidRDefault="00347675" w:rsidP="00347675">
      <w:pPr>
        <w:pStyle w:val="BodyText"/>
        <w:spacing w:before="2" w:line="254" w:lineRule="auto"/>
        <w:ind w:firstLine="709"/>
        <w:jc w:val="both"/>
        <w:rPr>
          <w:sz w:val="24"/>
          <w:szCs w:val="24"/>
        </w:rPr>
      </w:pPr>
      <w:r w:rsidRPr="004E0419">
        <w:rPr>
          <w:sz w:val="24"/>
          <w:szCs w:val="24"/>
        </w:rPr>
        <w:t xml:space="preserve">Uji </w:t>
      </w:r>
      <w:r w:rsidRPr="004E0419">
        <w:rPr>
          <w:sz w:val="24"/>
          <w:szCs w:val="24"/>
          <w:lang w:val="id-ID"/>
        </w:rPr>
        <w:t>signifikansi</w:t>
      </w:r>
      <w:r w:rsidRPr="004E0419">
        <w:rPr>
          <w:sz w:val="24"/>
          <w:szCs w:val="24"/>
        </w:rPr>
        <w:t xml:space="preserve"> pada penelitian ini </w:t>
      </w:r>
      <w:r w:rsidRPr="004E0419">
        <w:rPr>
          <w:color w:val="0E0E0E"/>
          <w:sz w:val="24"/>
          <w:szCs w:val="24"/>
        </w:rPr>
        <w:t xml:space="preserve">dilakukan dengan membandingkan nilai r hitung dengan r tabel untuk degree of freedom = n </w:t>
      </w:r>
      <w:r w:rsidRPr="004E0419">
        <w:rPr>
          <w:color w:val="6E6E6E"/>
          <w:w w:val="90"/>
          <w:sz w:val="24"/>
          <w:szCs w:val="24"/>
        </w:rPr>
        <w:t xml:space="preserve">— </w:t>
      </w:r>
      <w:r w:rsidRPr="004E0419">
        <w:rPr>
          <w:color w:val="0E0E0E"/>
          <w:sz w:val="24"/>
          <w:szCs w:val="24"/>
        </w:rPr>
        <w:t xml:space="preserve">2, dalam hal ini n adalah </w:t>
      </w:r>
      <w:r w:rsidRPr="004E0419">
        <w:rPr>
          <w:sz w:val="24"/>
          <w:szCs w:val="24"/>
        </w:rPr>
        <w:t xml:space="preserve">jumlah  </w:t>
      </w:r>
      <w:r w:rsidRPr="004E0419">
        <w:rPr>
          <w:color w:val="0E0E0E"/>
          <w:sz w:val="24"/>
          <w:szCs w:val="24"/>
        </w:rPr>
        <w:t xml:space="preserve">sampel.  Pada  penelitian  ini </w:t>
      </w:r>
      <w:r w:rsidRPr="004E0419">
        <w:rPr>
          <w:color w:val="0E0E0E"/>
          <w:spacing w:val="1"/>
          <w:sz w:val="24"/>
          <w:szCs w:val="24"/>
        </w:rPr>
        <w:t xml:space="preserve"> </w:t>
      </w:r>
      <w:r w:rsidRPr="004E0419">
        <w:rPr>
          <w:color w:val="0E0E0E"/>
          <w:sz w:val="24"/>
          <w:szCs w:val="24"/>
        </w:rPr>
        <w:t>sampel</w:t>
      </w:r>
      <w:r w:rsidRPr="004E0419">
        <w:rPr>
          <w:sz w:val="24"/>
          <w:szCs w:val="24"/>
        </w:rPr>
        <w:t xml:space="preserve"> (n)  =  132  </w:t>
      </w:r>
      <w:r w:rsidRPr="004E0419">
        <w:rPr>
          <w:color w:val="0E0E0E"/>
          <w:sz w:val="24"/>
          <w:szCs w:val="24"/>
        </w:rPr>
        <w:t xml:space="preserve">dan  besarnya  df  dapat  dihitung </w:t>
      </w:r>
      <w:r w:rsidRPr="004E0419">
        <w:rPr>
          <w:w w:val="90"/>
          <w:sz w:val="24"/>
          <w:szCs w:val="24"/>
        </w:rPr>
        <w:t xml:space="preserve">1 </w:t>
      </w:r>
      <w:r w:rsidRPr="004E0419">
        <w:rPr>
          <w:spacing w:val="5"/>
          <w:sz w:val="24"/>
          <w:szCs w:val="24"/>
        </w:rPr>
        <w:t xml:space="preserve">32 </w:t>
      </w:r>
      <w:r w:rsidRPr="004E0419">
        <w:rPr>
          <w:color w:val="6E6E6E"/>
          <w:w w:val="90"/>
          <w:sz w:val="24"/>
          <w:szCs w:val="24"/>
        </w:rPr>
        <w:t xml:space="preserve">— </w:t>
      </w:r>
      <w:r w:rsidRPr="004E0419">
        <w:rPr>
          <w:color w:val="0E0E0E"/>
          <w:sz w:val="24"/>
          <w:szCs w:val="24"/>
        </w:rPr>
        <w:t xml:space="preserve">2 </w:t>
      </w:r>
      <w:r w:rsidRPr="004E0419">
        <w:rPr>
          <w:sz w:val="24"/>
          <w:szCs w:val="24"/>
        </w:rPr>
        <w:t xml:space="preserve">= </w:t>
      </w:r>
      <w:r w:rsidRPr="004E0419">
        <w:rPr>
          <w:w w:val="90"/>
          <w:sz w:val="24"/>
          <w:szCs w:val="24"/>
        </w:rPr>
        <w:t xml:space="preserve">1 </w:t>
      </w:r>
      <w:r w:rsidRPr="004E0419">
        <w:rPr>
          <w:sz w:val="24"/>
          <w:szCs w:val="24"/>
        </w:rPr>
        <w:t xml:space="preserve">30, </w:t>
      </w:r>
      <w:r w:rsidRPr="004E0419">
        <w:rPr>
          <w:color w:val="0E0E0E"/>
          <w:sz w:val="24"/>
          <w:szCs w:val="24"/>
        </w:rPr>
        <w:t xml:space="preserve">dengan df </w:t>
      </w:r>
      <w:r w:rsidRPr="004E0419">
        <w:rPr>
          <w:sz w:val="24"/>
          <w:szCs w:val="24"/>
        </w:rPr>
        <w:t xml:space="preserve">= 130 </w:t>
      </w:r>
      <w:r w:rsidRPr="004E0419">
        <w:rPr>
          <w:color w:val="0E0E0E"/>
          <w:sz w:val="24"/>
          <w:szCs w:val="24"/>
        </w:rPr>
        <w:t xml:space="preserve">dan alpha = 0,05 didapat r tabel = </w:t>
      </w:r>
      <w:r w:rsidRPr="004E0419">
        <w:rPr>
          <w:color w:val="0E0E0E"/>
          <w:spacing w:val="3"/>
          <w:sz w:val="24"/>
          <w:szCs w:val="24"/>
        </w:rPr>
        <w:t>0,17</w:t>
      </w:r>
      <w:r w:rsidRPr="004E0419">
        <w:rPr>
          <w:spacing w:val="3"/>
          <w:sz w:val="24"/>
          <w:szCs w:val="24"/>
        </w:rPr>
        <w:t xml:space="preserve">10  </w:t>
      </w:r>
      <w:r w:rsidRPr="004E0419">
        <w:rPr>
          <w:sz w:val="24"/>
          <w:szCs w:val="24"/>
        </w:rPr>
        <w:t xml:space="preserve">(dengan  uji dua sisi). Berdasarkan </w:t>
      </w:r>
      <w:r w:rsidRPr="004E0419">
        <w:rPr>
          <w:color w:val="070707"/>
          <w:sz w:val="24"/>
          <w:szCs w:val="24"/>
        </w:rPr>
        <w:t xml:space="preserve">keempat  variabel yang </w:t>
      </w:r>
      <w:r w:rsidRPr="004E0419">
        <w:rPr>
          <w:sz w:val="24"/>
          <w:szCs w:val="24"/>
        </w:rPr>
        <w:t xml:space="preserve">telah </w:t>
      </w:r>
      <w:r w:rsidRPr="004E0419">
        <w:rPr>
          <w:color w:val="070707"/>
          <w:sz w:val="24"/>
          <w:szCs w:val="24"/>
        </w:rPr>
        <w:t xml:space="preserve">diteliti semuanya  dinyatakan valid,    karena     </w:t>
      </w:r>
      <w:r w:rsidRPr="004E0419">
        <w:rPr>
          <w:sz w:val="24"/>
          <w:szCs w:val="24"/>
        </w:rPr>
        <w:t xml:space="preserve">pada     </w:t>
      </w:r>
      <w:r w:rsidRPr="004E0419">
        <w:rPr>
          <w:color w:val="070707"/>
          <w:sz w:val="24"/>
          <w:szCs w:val="24"/>
        </w:rPr>
        <w:t xml:space="preserve">variabel  </w:t>
      </w:r>
      <w:r w:rsidRPr="004E0419">
        <w:rPr>
          <w:color w:val="070707"/>
          <w:spacing w:val="44"/>
          <w:sz w:val="24"/>
          <w:szCs w:val="24"/>
        </w:rPr>
        <w:t xml:space="preserve"> </w:t>
      </w:r>
      <w:r w:rsidRPr="004E0419">
        <w:rPr>
          <w:color w:val="070707"/>
          <w:sz w:val="24"/>
          <w:szCs w:val="24"/>
        </w:rPr>
        <w:t>motivasi,</w:t>
      </w:r>
      <w:r w:rsidRPr="004E0419">
        <w:rPr>
          <w:sz w:val="24"/>
          <w:szCs w:val="24"/>
          <w:lang w:val="id-ID"/>
        </w:rPr>
        <w:t xml:space="preserve"> </w:t>
      </w:r>
      <w:r w:rsidRPr="004E0419">
        <w:rPr>
          <w:color w:val="070707"/>
          <w:w w:val="105"/>
          <w:sz w:val="24"/>
          <w:szCs w:val="24"/>
        </w:rPr>
        <w:t xml:space="preserve">lingkungan kerja, kepuasan kerja </w:t>
      </w:r>
      <w:r w:rsidRPr="004E0419">
        <w:rPr>
          <w:color w:val="1F031C"/>
          <w:w w:val="105"/>
          <w:sz w:val="24"/>
          <w:szCs w:val="24"/>
        </w:rPr>
        <w:t xml:space="preserve">dan </w:t>
      </w:r>
      <w:r w:rsidRPr="004E0419">
        <w:rPr>
          <w:color w:val="232323"/>
          <w:w w:val="105"/>
          <w:sz w:val="24"/>
          <w:szCs w:val="24"/>
        </w:rPr>
        <w:t xml:space="preserve">kinerja </w:t>
      </w:r>
      <w:r w:rsidRPr="004E0419">
        <w:rPr>
          <w:color w:val="262626"/>
          <w:w w:val="105"/>
          <w:sz w:val="24"/>
          <w:szCs w:val="24"/>
        </w:rPr>
        <w:t xml:space="preserve">karyawan </w:t>
      </w:r>
      <w:r w:rsidRPr="004E0419">
        <w:rPr>
          <w:color w:val="181818"/>
          <w:w w:val="105"/>
          <w:sz w:val="24"/>
          <w:szCs w:val="24"/>
        </w:rPr>
        <w:t xml:space="preserve">memiliki nilai </w:t>
      </w:r>
      <w:r w:rsidRPr="004E0419">
        <w:rPr>
          <w:color w:val="80647E"/>
          <w:w w:val="105"/>
          <w:sz w:val="24"/>
          <w:szCs w:val="24"/>
        </w:rPr>
        <w:t xml:space="preserve">r </w:t>
      </w:r>
      <w:r w:rsidRPr="004E0419">
        <w:rPr>
          <w:color w:val="1C011A"/>
          <w:w w:val="105"/>
          <w:sz w:val="24"/>
          <w:szCs w:val="24"/>
        </w:rPr>
        <w:t xml:space="preserve">hitung </w:t>
      </w:r>
      <w:r w:rsidRPr="004E0419">
        <w:rPr>
          <w:color w:val="181818"/>
          <w:w w:val="105"/>
          <w:sz w:val="24"/>
          <w:szCs w:val="24"/>
        </w:rPr>
        <w:t xml:space="preserve">lebih </w:t>
      </w:r>
      <w:r w:rsidRPr="004E0419">
        <w:rPr>
          <w:color w:val="1C011A"/>
          <w:w w:val="105"/>
          <w:sz w:val="24"/>
          <w:szCs w:val="24"/>
        </w:rPr>
        <w:t xml:space="preserve">besar </w:t>
      </w:r>
      <w:r w:rsidRPr="004E0419">
        <w:rPr>
          <w:color w:val="444444"/>
          <w:w w:val="105"/>
          <w:sz w:val="24"/>
          <w:szCs w:val="24"/>
        </w:rPr>
        <w:t xml:space="preserve">dari </w:t>
      </w:r>
      <w:r w:rsidRPr="004E0419">
        <w:rPr>
          <w:color w:val="80647E"/>
          <w:w w:val="105"/>
          <w:sz w:val="24"/>
          <w:szCs w:val="24"/>
        </w:rPr>
        <w:t xml:space="preserve">r </w:t>
      </w:r>
      <w:r w:rsidRPr="004E0419">
        <w:rPr>
          <w:color w:val="181818"/>
          <w:w w:val="105"/>
          <w:sz w:val="24"/>
          <w:szCs w:val="24"/>
        </w:rPr>
        <w:t xml:space="preserve">tabel </w:t>
      </w:r>
      <w:r w:rsidRPr="004E0419">
        <w:rPr>
          <w:w w:val="105"/>
          <w:sz w:val="24"/>
          <w:szCs w:val="24"/>
        </w:rPr>
        <w:t>(0,1710).</w:t>
      </w:r>
    </w:p>
    <w:p w:rsidR="00347675" w:rsidRPr="004E0419" w:rsidRDefault="00347675" w:rsidP="00347675">
      <w:pPr>
        <w:pStyle w:val="BodyText"/>
        <w:spacing w:before="4" w:line="254" w:lineRule="auto"/>
        <w:ind w:left="537" w:right="2251" w:firstLine="8"/>
        <w:jc w:val="both"/>
        <w:rPr>
          <w:w w:val="105"/>
          <w:sz w:val="24"/>
          <w:szCs w:val="24"/>
          <w:lang w:val="id-ID"/>
        </w:rPr>
      </w:pPr>
    </w:p>
    <w:p w:rsidR="00347675" w:rsidRPr="004E0419" w:rsidRDefault="00347675" w:rsidP="00347675">
      <w:pPr>
        <w:pStyle w:val="Heading6"/>
        <w:ind w:left="0" w:right="635"/>
        <w:rPr>
          <w:sz w:val="24"/>
          <w:szCs w:val="24"/>
          <w:lang w:val="id-ID"/>
        </w:rPr>
      </w:pPr>
      <w:r w:rsidRPr="004E0419">
        <w:rPr>
          <w:w w:val="105"/>
          <w:sz w:val="24"/>
          <w:szCs w:val="24"/>
        </w:rPr>
        <w:t>Uji Reliabilitas</w:t>
      </w:r>
    </w:p>
    <w:p w:rsidR="00347675" w:rsidRPr="004E0419" w:rsidRDefault="00347675" w:rsidP="00347675">
      <w:pPr>
        <w:pStyle w:val="BodyText"/>
        <w:spacing w:before="2" w:line="254" w:lineRule="auto"/>
        <w:ind w:firstLine="709"/>
        <w:jc w:val="both"/>
        <w:rPr>
          <w:color w:val="000000" w:themeColor="text1"/>
          <w:w w:val="105"/>
          <w:sz w:val="24"/>
          <w:szCs w:val="24"/>
          <w:lang w:val="id-ID"/>
        </w:rPr>
      </w:pPr>
      <w:r w:rsidRPr="004E0419">
        <w:rPr>
          <w:color w:val="000000" w:themeColor="text1"/>
          <w:w w:val="105"/>
          <w:sz w:val="24"/>
          <w:szCs w:val="24"/>
        </w:rPr>
        <w:t xml:space="preserve">Pada </w:t>
      </w:r>
      <w:r w:rsidRPr="004E0419">
        <w:rPr>
          <w:color w:val="000000" w:themeColor="text1"/>
          <w:sz w:val="24"/>
          <w:szCs w:val="24"/>
        </w:rPr>
        <w:t>penelitian</w:t>
      </w:r>
      <w:r w:rsidRPr="004E0419">
        <w:rPr>
          <w:color w:val="000000" w:themeColor="text1"/>
          <w:w w:val="105"/>
          <w:sz w:val="24"/>
          <w:szCs w:val="24"/>
        </w:rPr>
        <w:t xml:space="preserve"> ini semua variabel memiliki nilai </w:t>
      </w:r>
      <w:r w:rsidRPr="004E0419">
        <w:rPr>
          <w:i/>
          <w:color w:val="000000" w:themeColor="text1"/>
          <w:w w:val="105"/>
          <w:sz w:val="24"/>
          <w:szCs w:val="24"/>
        </w:rPr>
        <w:t>Cronbach Alpha</w:t>
      </w:r>
      <w:r w:rsidRPr="004E0419">
        <w:rPr>
          <w:color w:val="000000" w:themeColor="text1"/>
          <w:w w:val="105"/>
          <w:sz w:val="24"/>
          <w:szCs w:val="24"/>
        </w:rPr>
        <w:t xml:space="preserve"> &gt; 0,70 (Ghozali, 2018). Dengan demikian seluruh indicator</w:t>
      </w:r>
      <w:r w:rsidRPr="004E0419">
        <w:rPr>
          <w:color w:val="000000" w:themeColor="text1"/>
          <w:w w:val="105"/>
          <w:sz w:val="24"/>
          <w:szCs w:val="24"/>
          <w:lang w:val="id-ID"/>
        </w:rPr>
        <w:t xml:space="preserve"> variabel</w:t>
      </w:r>
      <w:r w:rsidRPr="004E0419">
        <w:rPr>
          <w:color w:val="000000" w:themeColor="text1"/>
          <w:w w:val="105"/>
          <w:sz w:val="24"/>
          <w:szCs w:val="24"/>
        </w:rPr>
        <w:t xml:space="preserve"> pada penelitian ini dinyatakan reliabel atau konsisten.</w:t>
      </w:r>
    </w:p>
    <w:p w:rsidR="00347675" w:rsidRPr="004E0419" w:rsidRDefault="00347675" w:rsidP="00347675">
      <w:pPr>
        <w:pStyle w:val="BodyText"/>
        <w:spacing w:before="4" w:line="254" w:lineRule="auto"/>
        <w:ind w:left="537" w:right="2251" w:firstLine="8"/>
        <w:jc w:val="both"/>
        <w:rPr>
          <w:color w:val="000000" w:themeColor="text1"/>
          <w:w w:val="105"/>
          <w:sz w:val="24"/>
          <w:szCs w:val="24"/>
          <w:lang w:val="id-ID"/>
        </w:rPr>
      </w:pPr>
    </w:p>
    <w:p w:rsidR="00347675" w:rsidRPr="004E0419" w:rsidRDefault="00347675" w:rsidP="00347675">
      <w:pPr>
        <w:pStyle w:val="Heading6"/>
        <w:ind w:left="0" w:right="635"/>
        <w:rPr>
          <w:color w:val="000000" w:themeColor="text1"/>
          <w:sz w:val="24"/>
          <w:szCs w:val="24"/>
        </w:rPr>
      </w:pPr>
      <w:r w:rsidRPr="004E0419">
        <w:rPr>
          <w:color w:val="000000" w:themeColor="text1"/>
          <w:sz w:val="24"/>
          <w:szCs w:val="24"/>
        </w:rPr>
        <w:t>Uji Asumsi Klasik</w:t>
      </w:r>
    </w:p>
    <w:p w:rsidR="00347675" w:rsidRPr="004E0419" w:rsidRDefault="00347675" w:rsidP="00347675">
      <w:pPr>
        <w:pStyle w:val="Heading6"/>
        <w:ind w:left="0" w:right="635"/>
        <w:rPr>
          <w:sz w:val="24"/>
          <w:szCs w:val="24"/>
          <w:lang w:val="id-ID"/>
        </w:rPr>
      </w:pPr>
      <w:r w:rsidRPr="004E0419">
        <w:rPr>
          <w:sz w:val="24"/>
          <w:szCs w:val="24"/>
        </w:rPr>
        <w:t>Uji Normalitas</w:t>
      </w:r>
      <w:r w:rsidRPr="004E0419">
        <w:rPr>
          <w:color w:val="001300"/>
          <w:w w:val="105"/>
          <w:sz w:val="24"/>
          <w:szCs w:val="24"/>
        </w:rPr>
        <w:t xml:space="preserve"> </w:t>
      </w:r>
      <w:r w:rsidRPr="004E0419">
        <w:rPr>
          <w:w w:val="105"/>
          <w:sz w:val="24"/>
          <w:szCs w:val="24"/>
        </w:rPr>
        <w:t>Persamaan I</w:t>
      </w:r>
    </w:p>
    <w:p w:rsidR="00347675" w:rsidRPr="004E0419" w:rsidRDefault="00347675" w:rsidP="00347675">
      <w:pPr>
        <w:pStyle w:val="BodyText"/>
        <w:spacing w:before="2" w:line="254" w:lineRule="auto"/>
        <w:ind w:firstLine="709"/>
        <w:jc w:val="both"/>
        <w:rPr>
          <w:color w:val="363636"/>
          <w:sz w:val="24"/>
          <w:szCs w:val="24"/>
          <w:lang w:val="id-ID"/>
        </w:rPr>
      </w:pPr>
      <w:r w:rsidRPr="004E0419">
        <w:rPr>
          <w:sz w:val="24"/>
          <w:szCs w:val="24"/>
        </w:rPr>
        <w:t xml:space="preserve">Berdasarkan </w:t>
      </w:r>
      <w:r w:rsidRPr="004E0419">
        <w:rPr>
          <w:i/>
          <w:sz w:val="24"/>
          <w:szCs w:val="24"/>
        </w:rPr>
        <w:t>output</w:t>
      </w:r>
      <w:r w:rsidRPr="004E0419">
        <w:rPr>
          <w:sz w:val="24"/>
          <w:szCs w:val="24"/>
        </w:rPr>
        <w:t xml:space="preserve"> SPSS dengan </w:t>
      </w:r>
      <w:r w:rsidRPr="004E0419">
        <w:rPr>
          <w:color w:val="181818"/>
          <w:sz w:val="24"/>
          <w:szCs w:val="24"/>
        </w:rPr>
        <w:t xml:space="preserve">menggunakan </w:t>
      </w:r>
      <w:r w:rsidRPr="004E0419">
        <w:rPr>
          <w:color w:val="3D3D3D"/>
          <w:sz w:val="24"/>
          <w:szCs w:val="24"/>
        </w:rPr>
        <w:t xml:space="preserve">uji </w:t>
      </w:r>
      <w:r w:rsidRPr="004E0419">
        <w:rPr>
          <w:color w:val="111111"/>
          <w:sz w:val="24"/>
          <w:szCs w:val="24"/>
        </w:rPr>
        <w:t>Kol</w:t>
      </w:r>
      <w:r w:rsidRPr="004E0419">
        <w:rPr>
          <w:color w:val="111111"/>
          <w:sz w:val="24"/>
          <w:szCs w:val="24"/>
          <w:lang w:val="id-ID"/>
        </w:rPr>
        <w:t>m</w:t>
      </w:r>
      <w:r w:rsidRPr="004E0419">
        <w:rPr>
          <w:color w:val="111111"/>
          <w:sz w:val="24"/>
          <w:szCs w:val="24"/>
        </w:rPr>
        <w:t xml:space="preserve">ogorov </w:t>
      </w:r>
      <w:r w:rsidRPr="004E0419">
        <w:rPr>
          <w:color w:val="181818"/>
          <w:sz w:val="24"/>
          <w:szCs w:val="24"/>
        </w:rPr>
        <w:t xml:space="preserve">Smirnov </w:t>
      </w:r>
      <w:r w:rsidRPr="004E0419">
        <w:rPr>
          <w:color w:val="0F0F0F"/>
          <w:sz w:val="24"/>
          <w:szCs w:val="24"/>
        </w:rPr>
        <w:t xml:space="preserve">pada </w:t>
      </w:r>
      <w:r w:rsidRPr="004E0419">
        <w:rPr>
          <w:sz w:val="24"/>
          <w:szCs w:val="24"/>
        </w:rPr>
        <w:t xml:space="preserve">uji normalitas </w:t>
      </w:r>
      <w:r w:rsidRPr="004E0419">
        <w:rPr>
          <w:color w:val="0F0F0F"/>
          <w:sz w:val="24"/>
          <w:szCs w:val="24"/>
        </w:rPr>
        <w:t xml:space="preserve">di </w:t>
      </w:r>
      <w:r w:rsidRPr="004E0419">
        <w:rPr>
          <w:color w:val="181103"/>
          <w:sz w:val="24"/>
          <w:szCs w:val="24"/>
        </w:rPr>
        <w:t xml:space="preserve">atas, </w:t>
      </w:r>
      <w:r w:rsidRPr="004E0419">
        <w:rPr>
          <w:color w:val="0F0F0F"/>
          <w:sz w:val="24"/>
          <w:szCs w:val="24"/>
        </w:rPr>
        <w:t xml:space="preserve">diketahui </w:t>
      </w:r>
      <w:r w:rsidRPr="004E0419">
        <w:rPr>
          <w:color w:val="1F1F1F"/>
          <w:sz w:val="24"/>
          <w:szCs w:val="24"/>
        </w:rPr>
        <w:t xml:space="preserve">bahwa </w:t>
      </w:r>
      <w:r w:rsidRPr="004E0419">
        <w:rPr>
          <w:color w:val="111111"/>
          <w:sz w:val="24"/>
          <w:szCs w:val="24"/>
        </w:rPr>
        <w:t xml:space="preserve">nilai </w:t>
      </w:r>
      <w:r w:rsidRPr="004E0419">
        <w:rPr>
          <w:color w:val="181818"/>
          <w:sz w:val="24"/>
          <w:szCs w:val="24"/>
        </w:rPr>
        <w:t xml:space="preserve">Asymp. </w:t>
      </w:r>
      <w:r w:rsidRPr="004E0419">
        <w:rPr>
          <w:color w:val="484848"/>
          <w:sz w:val="24"/>
          <w:szCs w:val="24"/>
        </w:rPr>
        <w:t xml:space="preserve">Sig. </w:t>
      </w:r>
      <w:r w:rsidRPr="004E0419">
        <w:rPr>
          <w:color w:val="111111"/>
          <w:sz w:val="24"/>
          <w:szCs w:val="24"/>
        </w:rPr>
        <w:t xml:space="preserve">(2-tailed) </w:t>
      </w:r>
      <w:r w:rsidRPr="004E0419">
        <w:rPr>
          <w:color w:val="1F1F1F"/>
          <w:sz w:val="24"/>
          <w:szCs w:val="24"/>
        </w:rPr>
        <w:t xml:space="preserve">sebesar </w:t>
      </w:r>
      <w:r w:rsidRPr="004E0419">
        <w:rPr>
          <w:sz w:val="24"/>
          <w:szCs w:val="24"/>
        </w:rPr>
        <w:t>0,830 pada pengujian normalitas</w:t>
      </w:r>
      <w:r w:rsidRPr="004E0419">
        <w:rPr>
          <w:sz w:val="24"/>
          <w:szCs w:val="24"/>
          <w:lang w:val="id-ID"/>
        </w:rPr>
        <w:t xml:space="preserve"> variabel motivasi</w:t>
      </w:r>
      <w:r w:rsidRPr="004E0419">
        <w:rPr>
          <w:color w:val="1C1C1C"/>
          <w:sz w:val="24"/>
          <w:szCs w:val="24"/>
        </w:rPr>
        <w:t xml:space="preserve"> </w:t>
      </w:r>
      <w:r w:rsidRPr="004E0419">
        <w:rPr>
          <w:color w:val="031818"/>
          <w:sz w:val="24"/>
          <w:szCs w:val="24"/>
        </w:rPr>
        <w:t>(X</w:t>
      </w:r>
      <w:r w:rsidRPr="004E0419">
        <w:rPr>
          <w:color w:val="001313"/>
          <w:sz w:val="24"/>
          <w:szCs w:val="24"/>
        </w:rPr>
        <w:t>I</w:t>
      </w:r>
      <w:r w:rsidRPr="004E0419">
        <w:rPr>
          <w:color w:val="111111"/>
          <w:sz w:val="24"/>
          <w:szCs w:val="24"/>
        </w:rPr>
        <w:t xml:space="preserve">) </w:t>
      </w:r>
      <w:r w:rsidRPr="004E0419">
        <w:rPr>
          <w:color w:val="1F1F1F"/>
          <w:sz w:val="24"/>
          <w:szCs w:val="24"/>
        </w:rPr>
        <w:t xml:space="preserve">dan </w:t>
      </w:r>
      <w:r w:rsidRPr="004E0419">
        <w:rPr>
          <w:color w:val="131313"/>
          <w:sz w:val="24"/>
          <w:szCs w:val="24"/>
        </w:rPr>
        <w:t xml:space="preserve">lingkungan </w:t>
      </w:r>
      <w:r w:rsidRPr="004E0419">
        <w:rPr>
          <w:color w:val="212121"/>
          <w:sz w:val="24"/>
          <w:szCs w:val="24"/>
        </w:rPr>
        <w:t xml:space="preserve">kerja </w:t>
      </w:r>
      <w:r w:rsidRPr="004E0419">
        <w:rPr>
          <w:color w:val="111111"/>
          <w:sz w:val="24"/>
          <w:szCs w:val="24"/>
        </w:rPr>
        <w:t xml:space="preserve">(X2) </w:t>
      </w:r>
      <w:r w:rsidRPr="004E0419">
        <w:rPr>
          <w:color w:val="212121"/>
          <w:sz w:val="24"/>
          <w:szCs w:val="24"/>
        </w:rPr>
        <w:t xml:space="preserve">terhadap </w:t>
      </w:r>
      <w:r w:rsidRPr="004E0419">
        <w:rPr>
          <w:sz w:val="24"/>
          <w:szCs w:val="24"/>
        </w:rPr>
        <w:t>kepuasan kerja</w:t>
      </w:r>
      <w:r w:rsidRPr="004E0419">
        <w:rPr>
          <w:sz w:val="24"/>
          <w:szCs w:val="24"/>
          <w:lang w:val="id-ID"/>
        </w:rPr>
        <w:t xml:space="preserve"> </w:t>
      </w:r>
      <w:r w:rsidRPr="004E0419">
        <w:rPr>
          <w:sz w:val="24"/>
          <w:szCs w:val="24"/>
        </w:rPr>
        <w:t xml:space="preserve">(Y). </w:t>
      </w:r>
      <w:r w:rsidRPr="004E0419">
        <w:rPr>
          <w:color w:val="1F1F1F"/>
          <w:sz w:val="24"/>
          <w:szCs w:val="24"/>
        </w:rPr>
        <w:t xml:space="preserve">Artinya </w:t>
      </w:r>
      <w:r w:rsidRPr="004E0419">
        <w:rPr>
          <w:sz w:val="24"/>
          <w:szCs w:val="24"/>
        </w:rPr>
        <w:t xml:space="preserve">data unstandardized residual  </w:t>
      </w:r>
      <w:r w:rsidRPr="004E0419">
        <w:rPr>
          <w:color w:val="212121"/>
          <w:sz w:val="24"/>
          <w:szCs w:val="24"/>
        </w:rPr>
        <w:t xml:space="preserve">berdistribusi </w:t>
      </w:r>
      <w:r w:rsidRPr="004E0419">
        <w:rPr>
          <w:color w:val="131313"/>
          <w:sz w:val="24"/>
          <w:szCs w:val="24"/>
        </w:rPr>
        <w:t xml:space="preserve">normal, </w:t>
      </w:r>
      <w:r w:rsidRPr="004E0419">
        <w:rPr>
          <w:color w:val="1F1F1F"/>
          <w:sz w:val="24"/>
          <w:szCs w:val="24"/>
        </w:rPr>
        <w:t xml:space="preserve">karena </w:t>
      </w:r>
      <w:r w:rsidRPr="004E0419">
        <w:rPr>
          <w:color w:val="131313"/>
          <w:sz w:val="24"/>
          <w:szCs w:val="24"/>
        </w:rPr>
        <w:t xml:space="preserve">nilai </w:t>
      </w:r>
      <w:r w:rsidRPr="004E0419">
        <w:rPr>
          <w:color w:val="1C1C1C"/>
          <w:sz w:val="24"/>
          <w:szCs w:val="24"/>
        </w:rPr>
        <w:t xml:space="preserve">Asymp. </w:t>
      </w:r>
      <w:r w:rsidRPr="004E0419">
        <w:rPr>
          <w:color w:val="566B6B"/>
          <w:sz w:val="24"/>
          <w:szCs w:val="24"/>
        </w:rPr>
        <w:t xml:space="preserve">Sig. </w:t>
      </w:r>
      <w:r w:rsidRPr="004E0419">
        <w:rPr>
          <w:color w:val="131313"/>
          <w:sz w:val="24"/>
          <w:szCs w:val="24"/>
        </w:rPr>
        <w:t xml:space="preserve">(2-tailed) lebih </w:t>
      </w:r>
      <w:r w:rsidRPr="004E0419">
        <w:rPr>
          <w:color w:val="111111"/>
          <w:sz w:val="24"/>
          <w:szCs w:val="24"/>
        </w:rPr>
        <w:t>dari</w:t>
      </w:r>
      <w:r w:rsidRPr="004E0419">
        <w:rPr>
          <w:color w:val="111111"/>
          <w:spacing w:val="13"/>
          <w:sz w:val="24"/>
          <w:szCs w:val="24"/>
        </w:rPr>
        <w:t xml:space="preserve"> </w:t>
      </w:r>
      <w:r w:rsidRPr="004E0419">
        <w:rPr>
          <w:color w:val="363636"/>
          <w:sz w:val="24"/>
          <w:szCs w:val="24"/>
        </w:rPr>
        <w:t>0,05.</w:t>
      </w:r>
    </w:p>
    <w:p w:rsidR="00347675" w:rsidRPr="004E0419" w:rsidRDefault="00347675" w:rsidP="00347675">
      <w:pPr>
        <w:pStyle w:val="BodyText"/>
        <w:spacing w:before="4" w:line="254" w:lineRule="auto"/>
        <w:ind w:left="537" w:right="2251" w:firstLine="8"/>
        <w:jc w:val="both"/>
        <w:rPr>
          <w:color w:val="363636"/>
          <w:sz w:val="24"/>
          <w:szCs w:val="24"/>
          <w:lang w:val="id-ID"/>
        </w:rPr>
      </w:pPr>
    </w:p>
    <w:p w:rsidR="00347675" w:rsidRPr="004E0419" w:rsidRDefault="00347675" w:rsidP="00347675">
      <w:pPr>
        <w:pStyle w:val="Heading6"/>
        <w:ind w:left="0" w:right="635"/>
        <w:rPr>
          <w:sz w:val="24"/>
          <w:szCs w:val="24"/>
          <w:lang w:val="id-ID"/>
        </w:rPr>
      </w:pPr>
      <w:r w:rsidRPr="004E0419">
        <w:rPr>
          <w:color w:val="131313"/>
          <w:w w:val="105"/>
          <w:sz w:val="24"/>
          <w:szCs w:val="24"/>
        </w:rPr>
        <w:t xml:space="preserve">Uji </w:t>
      </w:r>
      <w:r w:rsidRPr="004E0419">
        <w:rPr>
          <w:w w:val="105"/>
          <w:sz w:val="24"/>
          <w:szCs w:val="24"/>
        </w:rPr>
        <w:t>Normalitas Persamaan II</w:t>
      </w:r>
    </w:p>
    <w:p w:rsidR="00347675" w:rsidRPr="004E0419" w:rsidRDefault="00347675" w:rsidP="00347675">
      <w:pPr>
        <w:pStyle w:val="BodyText"/>
        <w:spacing w:before="2" w:line="254" w:lineRule="auto"/>
        <w:ind w:firstLine="709"/>
        <w:jc w:val="both"/>
        <w:rPr>
          <w:color w:val="262626"/>
          <w:w w:val="105"/>
          <w:sz w:val="24"/>
          <w:szCs w:val="24"/>
        </w:rPr>
      </w:pPr>
      <w:r w:rsidRPr="004E0419">
        <w:rPr>
          <w:w w:val="105"/>
          <w:sz w:val="24"/>
          <w:szCs w:val="24"/>
        </w:rPr>
        <w:t xml:space="preserve">Berdasarkan </w:t>
      </w:r>
      <w:r w:rsidRPr="004E0419">
        <w:rPr>
          <w:i/>
          <w:w w:val="105"/>
          <w:sz w:val="24"/>
          <w:szCs w:val="24"/>
        </w:rPr>
        <w:t>output</w:t>
      </w:r>
      <w:r w:rsidRPr="004E0419">
        <w:rPr>
          <w:w w:val="105"/>
          <w:sz w:val="24"/>
          <w:szCs w:val="24"/>
        </w:rPr>
        <w:t xml:space="preserve"> SPSS dengan </w:t>
      </w:r>
      <w:r w:rsidRPr="004E0419">
        <w:rPr>
          <w:color w:val="181818"/>
          <w:w w:val="105"/>
          <w:sz w:val="24"/>
          <w:szCs w:val="24"/>
        </w:rPr>
        <w:t xml:space="preserve">menggunakan </w:t>
      </w:r>
      <w:r w:rsidRPr="004E0419">
        <w:rPr>
          <w:color w:val="3D3D3D"/>
          <w:w w:val="105"/>
          <w:sz w:val="24"/>
          <w:szCs w:val="24"/>
        </w:rPr>
        <w:t xml:space="preserve">uji </w:t>
      </w:r>
      <w:r w:rsidRPr="004E0419">
        <w:rPr>
          <w:color w:val="111111"/>
          <w:w w:val="105"/>
          <w:sz w:val="24"/>
          <w:szCs w:val="24"/>
        </w:rPr>
        <w:t xml:space="preserve">Koli </w:t>
      </w:r>
      <w:r w:rsidRPr="004E0419">
        <w:rPr>
          <w:color w:val="181818"/>
          <w:w w:val="105"/>
          <w:sz w:val="24"/>
          <w:szCs w:val="24"/>
        </w:rPr>
        <w:t xml:space="preserve">Smirnov </w:t>
      </w:r>
      <w:r w:rsidRPr="004E0419">
        <w:rPr>
          <w:color w:val="130C00"/>
          <w:w w:val="105"/>
          <w:sz w:val="24"/>
          <w:szCs w:val="24"/>
        </w:rPr>
        <w:t>pada</w:t>
      </w:r>
      <w:r w:rsidRPr="004E0419">
        <w:rPr>
          <w:color w:val="130C00"/>
          <w:spacing w:val="4"/>
          <w:w w:val="105"/>
          <w:sz w:val="24"/>
          <w:szCs w:val="24"/>
        </w:rPr>
        <w:t xml:space="preserve"> </w:t>
      </w:r>
      <w:r w:rsidRPr="004E0419">
        <w:rPr>
          <w:w w:val="105"/>
          <w:sz w:val="24"/>
          <w:szCs w:val="24"/>
        </w:rPr>
        <w:t>uji</w:t>
      </w:r>
      <w:r w:rsidRPr="004E0419">
        <w:rPr>
          <w:spacing w:val="-2"/>
          <w:w w:val="105"/>
          <w:sz w:val="24"/>
          <w:szCs w:val="24"/>
        </w:rPr>
        <w:t xml:space="preserve"> </w:t>
      </w:r>
      <w:r w:rsidRPr="004E0419">
        <w:rPr>
          <w:w w:val="105"/>
          <w:sz w:val="24"/>
          <w:szCs w:val="24"/>
        </w:rPr>
        <w:t>normalitas</w:t>
      </w:r>
      <w:r w:rsidRPr="004E0419">
        <w:rPr>
          <w:spacing w:val="-9"/>
          <w:w w:val="105"/>
          <w:sz w:val="24"/>
          <w:szCs w:val="24"/>
        </w:rPr>
        <w:t xml:space="preserve"> </w:t>
      </w:r>
      <w:r w:rsidRPr="004E0419">
        <w:rPr>
          <w:color w:val="181103"/>
          <w:w w:val="105"/>
          <w:sz w:val="24"/>
          <w:szCs w:val="24"/>
        </w:rPr>
        <w:t>di</w:t>
      </w:r>
      <w:r w:rsidRPr="004E0419">
        <w:rPr>
          <w:color w:val="181103"/>
          <w:spacing w:val="-16"/>
          <w:w w:val="105"/>
          <w:sz w:val="24"/>
          <w:szCs w:val="24"/>
        </w:rPr>
        <w:t xml:space="preserve"> </w:t>
      </w:r>
      <w:r w:rsidRPr="004E0419">
        <w:rPr>
          <w:color w:val="232323"/>
          <w:w w:val="105"/>
          <w:sz w:val="24"/>
          <w:szCs w:val="24"/>
        </w:rPr>
        <w:t>atas,</w:t>
      </w:r>
      <w:r w:rsidRPr="004E0419">
        <w:rPr>
          <w:color w:val="232323"/>
          <w:spacing w:val="-23"/>
          <w:w w:val="105"/>
          <w:sz w:val="24"/>
          <w:szCs w:val="24"/>
        </w:rPr>
        <w:t xml:space="preserve"> </w:t>
      </w:r>
      <w:r w:rsidRPr="004E0419">
        <w:rPr>
          <w:color w:val="1F1F1F"/>
          <w:w w:val="105"/>
          <w:sz w:val="24"/>
          <w:szCs w:val="24"/>
        </w:rPr>
        <w:t>diketahui</w:t>
      </w:r>
      <w:r w:rsidRPr="004E0419">
        <w:rPr>
          <w:color w:val="1F1F1F"/>
          <w:spacing w:val="2"/>
          <w:w w:val="105"/>
          <w:sz w:val="24"/>
          <w:szCs w:val="24"/>
        </w:rPr>
        <w:t xml:space="preserve"> </w:t>
      </w:r>
      <w:r w:rsidRPr="004E0419">
        <w:rPr>
          <w:color w:val="1F1F1F"/>
          <w:w w:val="105"/>
          <w:sz w:val="24"/>
          <w:szCs w:val="24"/>
        </w:rPr>
        <w:t xml:space="preserve">bahwa </w:t>
      </w:r>
      <w:r w:rsidRPr="004E0419">
        <w:rPr>
          <w:color w:val="111111"/>
          <w:w w:val="105"/>
          <w:sz w:val="24"/>
          <w:szCs w:val="24"/>
        </w:rPr>
        <w:t xml:space="preserve">nilai </w:t>
      </w:r>
      <w:r w:rsidRPr="004E0419">
        <w:rPr>
          <w:color w:val="181818"/>
          <w:w w:val="105"/>
          <w:sz w:val="24"/>
          <w:szCs w:val="24"/>
        </w:rPr>
        <w:t xml:space="preserve">Asymp. </w:t>
      </w:r>
      <w:r w:rsidRPr="004E0419">
        <w:rPr>
          <w:color w:val="6B6456"/>
          <w:w w:val="105"/>
          <w:sz w:val="24"/>
          <w:szCs w:val="24"/>
        </w:rPr>
        <w:t xml:space="preserve">Sig. </w:t>
      </w:r>
      <w:r w:rsidRPr="004E0419">
        <w:rPr>
          <w:color w:val="111111"/>
          <w:w w:val="105"/>
          <w:sz w:val="24"/>
          <w:szCs w:val="24"/>
        </w:rPr>
        <w:t xml:space="preserve">(2-tailed) </w:t>
      </w:r>
      <w:r w:rsidRPr="004E0419">
        <w:rPr>
          <w:color w:val="1F1F1F"/>
          <w:w w:val="105"/>
          <w:sz w:val="24"/>
          <w:szCs w:val="24"/>
        </w:rPr>
        <w:t xml:space="preserve">sebesar </w:t>
      </w:r>
      <w:r w:rsidRPr="004E0419">
        <w:rPr>
          <w:w w:val="105"/>
          <w:sz w:val="24"/>
          <w:szCs w:val="24"/>
        </w:rPr>
        <w:t xml:space="preserve">0,107 pada pengujian normaitas </w:t>
      </w:r>
      <w:r w:rsidRPr="004E0419">
        <w:rPr>
          <w:color w:val="181818"/>
          <w:w w:val="105"/>
          <w:sz w:val="24"/>
          <w:szCs w:val="24"/>
        </w:rPr>
        <w:t xml:space="preserve">variabel </w:t>
      </w:r>
      <w:r w:rsidRPr="004E0419">
        <w:rPr>
          <w:color w:val="4F4F4F"/>
          <w:w w:val="105"/>
          <w:sz w:val="24"/>
          <w:szCs w:val="24"/>
        </w:rPr>
        <w:t xml:space="preserve">motivasi </w:t>
      </w:r>
      <w:r w:rsidRPr="004E0419">
        <w:rPr>
          <w:color w:val="1F031C"/>
          <w:w w:val="105"/>
          <w:sz w:val="24"/>
          <w:szCs w:val="24"/>
        </w:rPr>
        <w:t xml:space="preserve">(X </w:t>
      </w:r>
      <w:r w:rsidRPr="004E0419">
        <w:rPr>
          <w:color w:val="1C011A"/>
          <w:w w:val="105"/>
          <w:sz w:val="24"/>
          <w:szCs w:val="24"/>
        </w:rPr>
        <w:t xml:space="preserve">I </w:t>
      </w:r>
      <w:r w:rsidRPr="004E0419">
        <w:rPr>
          <w:color w:val="997E97"/>
          <w:w w:val="105"/>
          <w:sz w:val="24"/>
          <w:szCs w:val="24"/>
        </w:rPr>
        <w:t xml:space="preserve">), </w:t>
      </w:r>
      <w:r w:rsidRPr="004E0419">
        <w:rPr>
          <w:color w:val="181818"/>
          <w:w w:val="105"/>
          <w:sz w:val="24"/>
          <w:szCs w:val="24"/>
        </w:rPr>
        <w:t xml:space="preserve">lingkungan </w:t>
      </w:r>
      <w:r w:rsidRPr="004E0419">
        <w:rPr>
          <w:color w:val="444444"/>
          <w:w w:val="105"/>
          <w:sz w:val="24"/>
          <w:szCs w:val="24"/>
        </w:rPr>
        <w:t xml:space="preserve">kerja </w:t>
      </w:r>
      <w:r w:rsidRPr="004E0419">
        <w:rPr>
          <w:color w:val="1F031C"/>
          <w:w w:val="105"/>
          <w:sz w:val="24"/>
          <w:szCs w:val="24"/>
        </w:rPr>
        <w:t xml:space="preserve">(X2), </w:t>
      </w:r>
      <w:r w:rsidRPr="004E0419">
        <w:rPr>
          <w:color w:val="1C011A"/>
          <w:w w:val="105"/>
          <w:sz w:val="24"/>
          <w:szCs w:val="24"/>
        </w:rPr>
        <w:t xml:space="preserve">kepuasan </w:t>
      </w:r>
      <w:r w:rsidRPr="004E0419">
        <w:rPr>
          <w:color w:val="444444"/>
          <w:w w:val="105"/>
          <w:sz w:val="24"/>
          <w:szCs w:val="24"/>
        </w:rPr>
        <w:t xml:space="preserve">kerja </w:t>
      </w:r>
      <w:r w:rsidRPr="004E0419">
        <w:rPr>
          <w:w w:val="105"/>
          <w:sz w:val="24"/>
          <w:szCs w:val="24"/>
        </w:rPr>
        <w:t xml:space="preserve">(X3) terhadap </w:t>
      </w:r>
      <w:r w:rsidRPr="004E0419">
        <w:rPr>
          <w:color w:val="444444"/>
          <w:w w:val="105"/>
          <w:sz w:val="24"/>
          <w:szCs w:val="24"/>
        </w:rPr>
        <w:t xml:space="preserve">kinerja </w:t>
      </w:r>
      <w:r w:rsidRPr="004E0419">
        <w:rPr>
          <w:color w:val="262626"/>
          <w:w w:val="105"/>
          <w:sz w:val="24"/>
          <w:szCs w:val="24"/>
        </w:rPr>
        <w:t xml:space="preserve">karyawan </w:t>
      </w:r>
      <w:r w:rsidRPr="004E0419">
        <w:rPr>
          <w:w w:val="105"/>
          <w:sz w:val="24"/>
          <w:szCs w:val="24"/>
        </w:rPr>
        <w:t xml:space="preserve">(Y). Artinya data unstandardized residual </w:t>
      </w:r>
      <w:r w:rsidRPr="004E0419">
        <w:rPr>
          <w:color w:val="212121"/>
          <w:w w:val="105"/>
          <w:sz w:val="24"/>
          <w:szCs w:val="24"/>
        </w:rPr>
        <w:t xml:space="preserve">berdistribusi </w:t>
      </w:r>
      <w:r w:rsidRPr="004E0419">
        <w:rPr>
          <w:color w:val="131313"/>
          <w:w w:val="105"/>
          <w:sz w:val="24"/>
          <w:szCs w:val="24"/>
        </w:rPr>
        <w:t xml:space="preserve">normal, </w:t>
      </w:r>
      <w:r w:rsidRPr="004E0419">
        <w:rPr>
          <w:color w:val="1F1F1F"/>
          <w:w w:val="105"/>
          <w:sz w:val="24"/>
          <w:szCs w:val="24"/>
        </w:rPr>
        <w:t xml:space="preserve">karena </w:t>
      </w:r>
      <w:r w:rsidRPr="004E0419">
        <w:rPr>
          <w:color w:val="131313"/>
          <w:w w:val="105"/>
          <w:sz w:val="24"/>
          <w:szCs w:val="24"/>
        </w:rPr>
        <w:t xml:space="preserve">nilai </w:t>
      </w:r>
      <w:r w:rsidRPr="004E0419">
        <w:rPr>
          <w:color w:val="1C1C1C"/>
          <w:w w:val="105"/>
          <w:sz w:val="24"/>
          <w:szCs w:val="24"/>
        </w:rPr>
        <w:t xml:space="preserve">Asymp. </w:t>
      </w:r>
      <w:r w:rsidRPr="004E0419">
        <w:rPr>
          <w:color w:val="4B4B4B"/>
          <w:w w:val="105"/>
          <w:sz w:val="24"/>
          <w:szCs w:val="24"/>
        </w:rPr>
        <w:t xml:space="preserve">Sig. </w:t>
      </w:r>
      <w:r w:rsidRPr="004E0419">
        <w:rPr>
          <w:color w:val="131313"/>
          <w:w w:val="105"/>
          <w:sz w:val="24"/>
          <w:szCs w:val="24"/>
        </w:rPr>
        <w:t xml:space="preserve">(2-tailed) lebih </w:t>
      </w:r>
      <w:r w:rsidRPr="004E0419">
        <w:rPr>
          <w:color w:val="031818"/>
          <w:w w:val="105"/>
          <w:sz w:val="24"/>
          <w:szCs w:val="24"/>
        </w:rPr>
        <w:t>dari</w:t>
      </w:r>
      <w:r w:rsidRPr="004E0419">
        <w:rPr>
          <w:color w:val="031818"/>
          <w:spacing w:val="-7"/>
          <w:w w:val="105"/>
          <w:sz w:val="24"/>
          <w:szCs w:val="24"/>
        </w:rPr>
        <w:t xml:space="preserve"> </w:t>
      </w:r>
      <w:r w:rsidRPr="004E0419">
        <w:rPr>
          <w:color w:val="262626"/>
          <w:w w:val="105"/>
          <w:sz w:val="24"/>
          <w:szCs w:val="24"/>
        </w:rPr>
        <w:t>0,05.</w:t>
      </w:r>
    </w:p>
    <w:p w:rsidR="00347675" w:rsidRPr="004E0419" w:rsidRDefault="00347675" w:rsidP="004E0419">
      <w:pPr>
        <w:pStyle w:val="Heading6"/>
        <w:ind w:left="0" w:right="-46"/>
        <w:rPr>
          <w:sz w:val="24"/>
          <w:szCs w:val="24"/>
        </w:rPr>
      </w:pPr>
      <w:r w:rsidRPr="004E0419">
        <w:rPr>
          <w:color w:val="131313"/>
          <w:w w:val="105"/>
          <w:sz w:val="24"/>
          <w:szCs w:val="24"/>
        </w:rPr>
        <w:lastRenderedPageBreak/>
        <w:t xml:space="preserve">Uji </w:t>
      </w:r>
      <w:r w:rsidRPr="004E0419">
        <w:rPr>
          <w:w w:val="105"/>
          <w:sz w:val="24"/>
          <w:szCs w:val="24"/>
        </w:rPr>
        <w:t>Multikolonieritas Persamaan I</w:t>
      </w:r>
    </w:p>
    <w:p w:rsidR="00347675" w:rsidRPr="004E0419" w:rsidRDefault="00347675" w:rsidP="00347675">
      <w:pPr>
        <w:pStyle w:val="BodyText"/>
        <w:spacing w:before="2" w:line="254" w:lineRule="auto"/>
        <w:ind w:firstLine="709"/>
        <w:jc w:val="both"/>
        <w:rPr>
          <w:sz w:val="24"/>
          <w:szCs w:val="24"/>
          <w:lang w:val="id-ID"/>
        </w:rPr>
      </w:pPr>
      <w:r w:rsidRPr="004E0419">
        <w:rPr>
          <w:color w:val="212121"/>
          <w:w w:val="105"/>
          <w:sz w:val="24"/>
          <w:szCs w:val="24"/>
        </w:rPr>
        <w:t>Berdasarkan</w:t>
      </w:r>
      <w:r w:rsidRPr="004E0419">
        <w:rPr>
          <w:sz w:val="24"/>
          <w:szCs w:val="24"/>
        </w:rPr>
        <w:t xml:space="preserve"> </w:t>
      </w:r>
      <w:r w:rsidRPr="004E0419">
        <w:rPr>
          <w:i/>
          <w:sz w:val="24"/>
          <w:szCs w:val="24"/>
        </w:rPr>
        <w:t xml:space="preserve">output </w:t>
      </w:r>
      <w:r w:rsidRPr="004E0419">
        <w:rPr>
          <w:sz w:val="24"/>
          <w:szCs w:val="24"/>
        </w:rPr>
        <w:t xml:space="preserve">SPSS pada uji multikolonieritas di atas, diketahui bahwa pada pengujian </w:t>
      </w:r>
      <w:r w:rsidRPr="004E0419">
        <w:rPr>
          <w:color w:val="070707"/>
          <w:sz w:val="24"/>
          <w:szCs w:val="24"/>
        </w:rPr>
        <w:t xml:space="preserve">variabel motivasi (Xl </w:t>
      </w:r>
      <w:r w:rsidRPr="004E0419">
        <w:rPr>
          <w:color w:val="161616"/>
          <w:sz w:val="24"/>
          <w:szCs w:val="24"/>
        </w:rPr>
        <w:t xml:space="preserve">) </w:t>
      </w:r>
      <w:r w:rsidRPr="004E0419">
        <w:rPr>
          <w:color w:val="070707"/>
          <w:sz w:val="24"/>
          <w:szCs w:val="24"/>
        </w:rPr>
        <w:t xml:space="preserve">dan lingkungan kerja (X2) terhadap kepuasan kerja </w:t>
      </w:r>
      <w:r w:rsidRPr="004E0419">
        <w:rPr>
          <w:sz w:val="24"/>
          <w:szCs w:val="24"/>
        </w:rPr>
        <w:t xml:space="preserve">(Y) </w:t>
      </w:r>
      <w:r w:rsidRPr="004E0419">
        <w:rPr>
          <w:color w:val="050505"/>
          <w:sz w:val="24"/>
          <w:szCs w:val="24"/>
        </w:rPr>
        <w:t xml:space="preserve">nilai tolerance pada  masing- masing variabel lebih dari 0,10 yaitu </w:t>
      </w:r>
      <w:r w:rsidRPr="004E0419">
        <w:rPr>
          <w:sz w:val="24"/>
          <w:szCs w:val="24"/>
        </w:rPr>
        <w:t xml:space="preserve">pada </w:t>
      </w:r>
      <w:r w:rsidRPr="004E0419">
        <w:rPr>
          <w:color w:val="050505"/>
          <w:sz w:val="24"/>
          <w:szCs w:val="24"/>
        </w:rPr>
        <w:t xml:space="preserve">variabel </w:t>
      </w:r>
      <w:r w:rsidRPr="004E0419">
        <w:rPr>
          <w:sz w:val="24"/>
          <w:szCs w:val="24"/>
        </w:rPr>
        <w:t xml:space="preserve">inotivasi  </w:t>
      </w:r>
      <w:r w:rsidRPr="004E0419">
        <w:rPr>
          <w:color w:val="050505"/>
          <w:sz w:val="24"/>
          <w:szCs w:val="24"/>
        </w:rPr>
        <w:t xml:space="preserve">sebesar  </w:t>
      </w:r>
      <w:r w:rsidRPr="004E0419">
        <w:rPr>
          <w:sz w:val="24"/>
          <w:szCs w:val="24"/>
        </w:rPr>
        <w:t xml:space="preserve">0,751  dan </w:t>
      </w:r>
      <w:r w:rsidRPr="004E0419">
        <w:rPr>
          <w:color w:val="050505"/>
          <w:sz w:val="24"/>
          <w:szCs w:val="24"/>
        </w:rPr>
        <w:t xml:space="preserve">x’ariabel </w:t>
      </w:r>
      <w:r w:rsidRPr="004E0419">
        <w:rPr>
          <w:sz w:val="24"/>
          <w:szCs w:val="24"/>
        </w:rPr>
        <w:t xml:space="preserve">lingkungan kerja </w:t>
      </w:r>
      <w:r w:rsidRPr="004E0419">
        <w:rPr>
          <w:color w:val="050505"/>
          <w:sz w:val="24"/>
          <w:szCs w:val="24"/>
        </w:rPr>
        <w:t xml:space="preserve">sebesar  </w:t>
      </w:r>
      <w:r w:rsidRPr="004E0419">
        <w:rPr>
          <w:sz w:val="24"/>
          <w:szCs w:val="24"/>
        </w:rPr>
        <w:t xml:space="preserve">0,75. </w:t>
      </w:r>
      <w:r w:rsidRPr="004E0419">
        <w:rPr>
          <w:color w:val="111111"/>
          <w:sz w:val="24"/>
          <w:szCs w:val="24"/>
        </w:rPr>
        <w:t xml:space="preserve">Nilai </w:t>
      </w:r>
      <w:r w:rsidRPr="004E0419">
        <w:rPr>
          <w:color w:val="130C00"/>
          <w:sz w:val="24"/>
          <w:szCs w:val="24"/>
        </w:rPr>
        <w:t xml:space="preserve">VIF </w:t>
      </w:r>
      <w:r w:rsidRPr="004E0419">
        <w:rPr>
          <w:color w:val="181818"/>
          <w:sz w:val="24"/>
          <w:szCs w:val="24"/>
        </w:rPr>
        <w:t xml:space="preserve">masing-masing </w:t>
      </w:r>
      <w:r w:rsidRPr="004E0419">
        <w:rPr>
          <w:color w:val="111111"/>
          <w:sz w:val="24"/>
          <w:szCs w:val="24"/>
        </w:rPr>
        <w:t xml:space="preserve">variabel </w:t>
      </w:r>
      <w:r w:rsidRPr="004E0419">
        <w:rPr>
          <w:sz w:val="24"/>
          <w:szCs w:val="24"/>
        </w:rPr>
        <w:t xml:space="preserve">kurang </w:t>
      </w:r>
      <w:r w:rsidRPr="004E0419">
        <w:rPr>
          <w:color w:val="9C8962"/>
          <w:sz w:val="24"/>
          <w:szCs w:val="24"/>
        </w:rPr>
        <w:t xml:space="preserve">dari </w:t>
      </w:r>
      <w:r w:rsidRPr="004E0419">
        <w:rPr>
          <w:color w:val="2D2D2D"/>
          <w:sz w:val="24"/>
          <w:szCs w:val="24"/>
        </w:rPr>
        <w:t xml:space="preserve">10, </w:t>
      </w:r>
      <w:r w:rsidRPr="004E0419">
        <w:rPr>
          <w:color w:val="232323"/>
          <w:sz w:val="24"/>
          <w:szCs w:val="24"/>
        </w:rPr>
        <w:t xml:space="preserve">yaitu </w:t>
      </w:r>
      <w:r w:rsidRPr="004E0419">
        <w:rPr>
          <w:sz w:val="24"/>
          <w:szCs w:val="24"/>
        </w:rPr>
        <w:t xml:space="preserve">pada v’ariabel  motivasi </w:t>
      </w:r>
      <w:r w:rsidR="00104138" w:rsidRPr="004E0419">
        <w:rPr>
          <w:color w:val="1C1C1C"/>
          <w:sz w:val="24"/>
          <w:szCs w:val="24"/>
        </w:rPr>
        <w:t xml:space="preserve">sebesar </w:t>
      </w:r>
      <w:r w:rsidR="00104138" w:rsidRPr="004E0419">
        <w:rPr>
          <w:color w:val="130C00"/>
          <w:sz w:val="24"/>
          <w:szCs w:val="24"/>
        </w:rPr>
        <w:t>1</w:t>
      </w:r>
      <w:r w:rsidRPr="004E0419">
        <w:rPr>
          <w:spacing w:val="3"/>
          <w:sz w:val="24"/>
          <w:szCs w:val="24"/>
        </w:rPr>
        <w:t>,33</w:t>
      </w:r>
      <w:r w:rsidRPr="004E0419">
        <w:rPr>
          <w:color w:val="111111"/>
          <w:spacing w:val="3"/>
          <w:sz w:val="24"/>
          <w:szCs w:val="24"/>
        </w:rPr>
        <w:t xml:space="preserve">2 </w:t>
      </w:r>
      <w:r w:rsidRPr="004E0419">
        <w:rPr>
          <w:color w:val="0F0F0F"/>
          <w:sz w:val="24"/>
          <w:szCs w:val="24"/>
        </w:rPr>
        <w:t xml:space="preserve">dan </w:t>
      </w:r>
      <w:r w:rsidR="00104138" w:rsidRPr="004E0419">
        <w:rPr>
          <w:sz w:val="24"/>
          <w:szCs w:val="24"/>
        </w:rPr>
        <w:t>v</w:t>
      </w:r>
      <w:r w:rsidRPr="004E0419">
        <w:rPr>
          <w:sz w:val="24"/>
          <w:szCs w:val="24"/>
        </w:rPr>
        <w:t xml:space="preserve">ariabel </w:t>
      </w:r>
      <w:r w:rsidRPr="004E0419">
        <w:rPr>
          <w:color w:val="111111"/>
          <w:sz w:val="24"/>
          <w:szCs w:val="24"/>
        </w:rPr>
        <w:t xml:space="preserve">lingkungan </w:t>
      </w:r>
      <w:r w:rsidRPr="004E0419">
        <w:rPr>
          <w:color w:val="1C1C1C"/>
          <w:sz w:val="24"/>
          <w:szCs w:val="24"/>
        </w:rPr>
        <w:t xml:space="preserve">kerja </w:t>
      </w:r>
      <w:r w:rsidRPr="004E0419">
        <w:rPr>
          <w:color w:val="1F1F1F"/>
          <w:sz w:val="24"/>
          <w:szCs w:val="24"/>
        </w:rPr>
        <w:t xml:space="preserve">sebesar </w:t>
      </w:r>
      <w:r w:rsidR="00104138" w:rsidRPr="004E0419">
        <w:rPr>
          <w:color w:val="130C00"/>
          <w:sz w:val="24"/>
          <w:szCs w:val="24"/>
          <w:lang w:val="id-ID"/>
        </w:rPr>
        <w:t>1,332</w:t>
      </w:r>
      <w:r w:rsidRPr="004E0419">
        <w:rPr>
          <w:sz w:val="24"/>
          <w:szCs w:val="24"/>
        </w:rPr>
        <w:t xml:space="preserve"> Artinya </w:t>
      </w:r>
      <w:r w:rsidRPr="004E0419">
        <w:rPr>
          <w:color w:val="111111"/>
          <w:sz w:val="24"/>
          <w:szCs w:val="24"/>
        </w:rPr>
        <w:t xml:space="preserve">model </w:t>
      </w:r>
      <w:r w:rsidRPr="004E0419">
        <w:rPr>
          <w:color w:val="1F1F1F"/>
          <w:sz w:val="24"/>
          <w:szCs w:val="24"/>
        </w:rPr>
        <w:t xml:space="preserve">regresi </w:t>
      </w:r>
      <w:r w:rsidRPr="004E0419">
        <w:rPr>
          <w:color w:val="232323"/>
          <w:sz w:val="24"/>
          <w:szCs w:val="24"/>
        </w:rPr>
        <w:t xml:space="preserve">dikatakan </w:t>
      </w:r>
      <w:r w:rsidRPr="004E0419">
        <w:rPr>
          <w:color w:val="130C00"/>
          <w:sz w:val="24"/>
          <w:szCs w:val="24"/>
        </w:rPr>
        <w:t>bebas</w:t>
      </w:r>
      <w:r w:rsidRPr="004E0419">
        <w:rPr>
          <w:color w:val="130C00"/>
          <w:spacing w:val="26"/>
          <w:sz w:val="24"/>
          <w:szCs w:val="24"/>
        </w:rPr>
        <w:t xml:space="preserve"> </w:t>
      </w:r>
      <w:r w:rsidRPr="004E0419">
        <w:rPr>
          <w:sz w:val="24"/>
          <w:szCs w:val="24"/>
        </w:rPr>
        <w:t>multikolonieritas.</w:t>
      </w:r>
    </w:p>
    <w:p w:rsidR="00347675" w:rsidRPr="004E0419" w:rsidRDefault="00347675" w:rsidP="00347675">
      <w:pPr>
        <w:pStyle w:val="BodyText"/>
        <w:spacing w:before="17" w:line="254" w:lineRule="auto"/>
        <w:jc w:val="both"/>
        <w:rPr>
          <w:sz w:val="24"/>
          <w:szCs w:val="24"/>
          <w:lang w:val="id-ID"/>
        </w:rPr>
      </w:pPr>
    </w:p>
    <w:p w:rsidR="00347675" w:rsidRPr="004E0419" w:rsidRDefault="00347675" w:rsidP="004E0419">
      <w:pPr>
        <w:pStyle w:val="Heading6"/>
        <w:ind w:left="0" w:right="-46"/>
        <w:rPr>
          <w:sz w:val="24"/>
          <w:szCs w:val="24"/>
          <w:lang w:val="id-ID"/>
        </w:rPr>
      </w:pPr>
      <w:r w:rsidRPr="004E0419">
        <w:rPr>
          <w:sz w:val="24"/>
          <w:szCs w:val="24"/>
        </w:rPr>
        <w:t xml:space="preserve">Uji </w:t>
      </w:r>
      <w:r w:rsidRPr="004E0419">
        <w:rPr>
          <w:w w:val="105"/>
          <w:sz w:val="24"/>
          <w:szCs w:val="24"/>
        </w:rPr>
        <w:t>Multikolonieritas</w:t>
      </w:r>
      <w:r w:rsidRPr="004E0419">
        <w:rPr>
          <w:sz w:val="24"/>
          <w:szCs w:val="24"/>
        </w:rPr>
        <w:t xml:space="preserve"> Persamaan II</w:t>
      </w:r>
    </w:p>
    <w:p w:rsidR="00347675" w:rsidRPr="004E0419" w:rsidRDefault="00347675" w:rsidP="00347675">
      <w:pPr>
        <w:pStyle w:val="BodyText"/>
        <w:spacing w:before="2" w:line="254" w:lineRule="auto"/>
        <w:ind w:firstLine="709"/>
        <w:jc w:val="both"/>
        <w:rPr>
          <w:w w:val="105"/>
          <w:sz w:val="24"/>
          <w:szCs w:val="24"/>
          <w:lang w:val="id-ID"/>
        </w:rPr>
      </w:pPr>
      <w:r w:rsidRPr="004E0419">
        <w:rPr>
          <w:color w:val="130C00"/>
          <w:sz w:val="24"/>
          <w:szCs w:val="24"/>
        </w:rPr>
        <w:t>Berdasarkan</w:t>
      </w:r>
      <w:r w:rsidRPr="004E0419">
        <w:rPr>
          <w:w w:val="105"/>
          <w:sz w:val="24"/>
          <w:szCs w:val="24"/>
        </w:rPr>
        <w:t xml:space="preserve"> </w:t>
      </w:r>
      <w:r w:rsidRPr="004E0419">
        <w:rPr>
          <w:i/>
          <w:w w:val="105"/>
          <w:sz w:val="24"/>
          <w:szCs w:val="24"/>
        </w:rPr>
        <w:t>output</w:t>
      </w:r>
      <w:r w:rsidRPr="004E0419">
        <w:rPr>
          <w:w w:val="105"/>
          <w:sz w:val="24"/>
          <w:szCs w:val="24"/>
        </w:rPr>
        <w:t xml:space="preserve"> SPSS pada uji rnultikolonieritas </w:t>
      </w:r>
      <w:r w:rsidRPr="004E0419">
        <w:rPr>
          <w:color w:val="2A2A2A"/>
          <w:w w:val="105"/>
          <w:sz w:val="24"/>
          <w:szCs w:val="24"/>
        </w:rPr>
        <w:t xml:space="preserve">di </w:t>
      </w:r>
      <w:r w:rsidRPr="004E0419">
        <w:rPr>
          <w:w w:val="105"/>
          <w:sz w:val="24"/>
          <w:szCs w:val="24"/>
        </w:rPr>
        <w:t xml:space="preserve">atas, diketahui bahwa pada pengujian </w:t>
      </w:r>
      <w:r w:rsidRPr="004E0419">
        <w:rPr>
          <w:color w:val="070707"/>
          <w:w w:val="105"/>
          <w:sz w:val="24"/>
          <w:szCs w:val="24"/>
        </w:rPr>
        <w:t xml:space="preserve">variabel motivasi (X1), lingkungan kerja (X2), kepuasan kerja </w:t>
      </w:r>
      <w:r w:rsidRPr="004E0419">
        <w:rPr>
          <w:w w:val="105"/>
          <w:sz w:val="24"/>
          <w:szCs w:val="24"/>
        </w:rPr>
        <w:t xml:space="preserve">(X3) terhadap </w:t>
      </w:r>
      <w:r w:rsidRPr="004E0419">
        <w:rPr>
          <w:color w:val="070707"/>
          <w:w w:val="105"/>
          <w:sz w:val="24"/>
          <w:szCs w:val="24"/>
        </w:rPr>
        <w:t xml:space="preserve">kinerja </w:t>
      </w:r>
      <w:r w:rsidRPr="004E0419">
        <w:rPr>
          <w:w w:val="105"/>
          <w:sz w:val="24"/>
          <w:szCs w:val="24"/>
        </w:rPr>
        <w:t xml:space="preserve">karyawan (Y) </w:t>
      </w:r>
      <w:r w:rsidRPr="004E0419">
        <w:rPr>
          <w:color w:val="050505"/>
          <w:w w:val="105"/>
          <w:sz w:val="24"/>
          <w:szCs w:val="24"/>
        </w:rPr>
        <w:t xml:space="preserve">nilai </w:t>
      </w:r>
      <w:r w:rsidRPr="004E0419">
        <w:rPr>
          <w:i/>
          <w:color w:val="050505"/>
          <w:w w:val="105"/>
          <w:sz w:val="24"/>
          <w:szCs w:val="24"/>
        </w:rPr>
        <w:t>tolerance</w:t>
      </w:r>
      <w:r w:rsidRPr="004E0419">
        <w:rPr>
          <w:color w:val="050505"/>
          <w:w w:val="105"/>
          <w:sz w:val="24"/>
          <w:szCs w:val="24"/>
        </w:rPr>
        <w:t xml:space="preserve"> pada masing-masing variabel lebih dari 0,10 yaitu </w:t>
      </w:r>
      <w:r w:rsidRPr="004E0419">
        <w:rPr>
          <w:w w:val="105"/>
          <w:sz w:val="24"/>
          <w:szCs w:val="24"/>
        </w:rPr>
        <w:t xml:space="preserve">pada </w:t>
      </w:r>
      <w:r w:rsidRPr="004E0419">
        <w:rPr>
          <w:color w:val="050505"/>
          <w:w w:val="105"/>
          <w:sz w:val="24"/>
          <w:szCs w:val="24"/>
        </w:rPr>
        <w:t xml:space="preserve">variabel </w:t>
      </w:r>
      <w:r w:rsidRPr="004E0419">
        <w:rPr>
          <w:w w:val="105"/>
          <w:sz w:val="24"/>
          <w:szCs w:val="24"/>
        </w:rPr>
        <w:t xml:space="preserve">motivasi </w:t>
      </w:r>
      <w:r w:rsidRPr="004E0419">
        <w:rPr>
          <w:color w:val="050505"/>
          <w:w w:val="105"/>
          <w:sz w:val="24"/>
          <w:szCs w:val="24"/>
        </w:rPr>
        <w:t xml:space="preserve">sebesar </w:t>
      </w:r>
      <w:r w:rsidRPr="004E0419">
        <w:rPr>
          <w:w w:val="105"/>
          <w:sz w:val="24"/>
          <w:szCs w:val="24"/>
        </w:rPr>
        <w:t xml:space="preserve">0,683, </w:t>
      </w:r>
      <w:r w:rsidRPr="004E0419">
        <w:rPr>
          <w:color w:val="050505"/>
          <w:w w:val="105"/>
          <w:sz w:val="24"/>
          <w:szCs w:val="24"/>
        </w:rPr>
        <w:t xml:space="preserve">variabel </w:t>
      </w:r>
      <w:r w:rsidRPr="004E0419">
        <w:rPr>
          <w:w w:val="105"/>
          <w:sz w:val="24"/>
          <w:szCs w:val="24"/>
        </w:rPr>
        <w:t xml:space="preserve">lingkungan kerja </w:t>
      </w:r>
      <w:r w:rsidRPr="004E0419">
        <w:rPr>
          <w:color w:val="050505"/>
          <w:w w:val="105"/>
          <w:sz w:val="24"/>
          <w:szCs w:val="24"/>
        </w:rPr>
        <w:t xml:space="preserve">sebesar </w:t>
      </w:r>
      <w:r w:rsidRPr="004E0419">
        <w:rPr>
          <w:w w:val="105"/>
          <w:sz w:val="24"/>
          <w:szCs w:val="24"/>
        </w:rPr>
        <w:t xml:space="preserve">0,443 </w:t>
      </w:r>
      <w:r w:rsidRPr="004E0419">
        <w:rPr>
          <w:color w:val="050505"/>
          <w:w w:val="105"/>
          <w:sz w:val="24"/>
          <w:szCs w:val="24"/>
        </w:rPr>
        <w:t xml:space="preserve">dan </w:t>
      </w:r>
      <w:r w:rsidR="00104138" w:rsidRPr="004E0419">
        <w:rPr>
          <w:w w:val="105"/>
          <w:sz w:val="24"/>
          <w:szCs w:val="24"/>
        </w:rPr>
        <w:t>v</w:t>
      </w:r>
      <w:r w:rsidRPr="004E0419">
        <w:rPr>
          <w:w w:val="105"/>
          <w:sz w:val="24"/>
          <w:szCs w:val="24"/>
        </w:rPr>
        <w:t xml:space="preserve">ariabel kepuasan kerja sebesar </w:t>
      </w:r>
      <w:r w:rsidR="00104138" w:rsidRPr="004E0419">
        <w:rPr>
          <w:spacing w:val="5"/>
          <w:w w:val="105"/>
          <w:sz w:val="24"/>
          <w:szCs w:val="24"/>
        </w:rPr>
        <w:t>0,41</w:t>
      </w:r>
      <w:r w:rsidRPr="004E0419">
        <w:rPr>
          <w:w w:val="95"/>
          <w:sz w:val="24"/>
          <w:szCs w:val="24"/>
        </w:rPr>
        <w:t xml:space="preserve">6. </w:t>
      </w:r>
      <w:r w:rsidRPr="004E0419">
        <w:rPr>
          <w:color w:val="111111"/>
          <w:w w:val="105"/>
          <w:sz w:val="24"/>
          <w:szCs w:val="24"/>
        </w:rPr>
        <w:t xml:space="preserve">Nilai </w:t>
      </w:r>
      <w:r w:rsidRPr="004E0419">
        <w:rPr>
          <w:color w:val="130C00"/>
          <w:w w:val="105"/>
          <w:sz w:val="24"/>
          <w:szCs w:val="24"/>
        </w:rPr>
        <w:t>V</w:t>
      </w:r>
      <w:r w:rsidRPr="004E0419">
        <w:rPr>
          <w:color w:val="150E00"/>
          <w:w w:val="105"/>
          <w:sz w:val="24"/>
          <w:szCs w:val="24"/>
        </w:rPr>
        <w:t xml:space="preserve">lF </w:t>
      </w:r>
      <w:r w:rsidRPr="004E0419">
        <w:rPr>
          <w:color w:val="181818"/>
          <w:w w:val="105"/>
          <w:sz w:val="24"/>
          <w:szCs w:val="24"/>
        </w:rPr>
        <w:t xml:space="preserve">masing-masing </w:t>
      </w:r>
      <w:r w:rsidRPr="004E0419">
        <w:rPr>
          <w:color w:val="111111"/>
          <w:w w:val="105"/>
          <w:sz w:val="24"/>
          <w:szCs w:val="24"/>
        </w:rPr>
        <w:t xml:space="preserve">variabel </w:t>
      </w:r>
      <w:r w:rsidRPr="004E0419">
        <w:rPr>
          <w:w w:val="105"/>
          <w:sz w:val="24"/>
          <w:szCs w:val="24"/>
        </w:rPr>
        <w:t xml:space="preserve">kurang </w:t>
      </w:r>
      <w:r w:rsidRPr="004E0419">
        <w:rPr>
          <w:color w:val="181103"/>
          <w:w w:val="105"/>
          <w:sz w:val="24"/>
          <w:szCs w:val="24"/>
        </w:rPr>
        <w:t xml:space="preserve">dari </w:t>
      </w:r>
      <w:r w:rsidRPr="004E0419">
        <w:rPr>
          <w:color w:val="2D2D2D"/>
          <w:w w:val="105"/>
          <w:sz w:val="24"/>
          <w:szCs w:val="24"/>
        </w:rPr>
        <w:t xml:space="preserve">10, </w:t>
      </w:r>
      <w:r w:rsidRPr="004E0419">
        <w:rPr>
          <w:color w:val="232323"/>
          <w:w w:val="105"/>
          <w:sz w:val="24"/>
          <w:szCs w:val="24"/>
        </w:rPr>
        <w:t xml:space="preserve">yaitu </w:t>
      </w:r>
      <w:r w:rsidRPr="004E0419">
        <w:rPr>
          <w:w w:val="105"/>
          <w:sz w:val="24"/>
          <w:szCs w:val="24"/>
        </w:rPr>
        <w:t xml:space="preserve">pada variabel </w:t>
      </w:r>
      <w:r w:rsidR="00104138" w:rsidRPr="004E0419">
        <w:rPr>
          <w:w w:val="105"/>
          <w:sz w:val="24"/>
          <w:szCs w:val="24"/>
          <w:lang w:val="id-ID"/>
        </w:rPr>
        <w:t>motivasi</w:t>
      </w:r>
      <w:r w:rsidRPr="004E0419">
        <w:rPr>
          <w:w w:val="105"/>
          <w:sz w:val="24"/>
          <w:szCs w:val="24"/>
        </w:rPr>
        <w:t xml:space="preserve"> </w:t>
      </w:r>
      <w:r w:rsidRPr="004E0419">
        <w:rPr>
          <w:color w:val="1F1F1F"/>
          <w:w w:val="105"/>
          <w:sz w:val="24"/>
          <w:szCs w:val="24"/>
        </w:rPr>
        <w:t xml:space="preserve">sebesar </w:t>
      </w:r>
      <w:r w:rsidRPr="004E0419">
        <w:rPr>
          <w:w w:val="105"/>
          <w:sz w:val="24"/>
          <w:szCs w:val="24"/>
        </w:rPr>
        <w:t>1,463</w:t>
      </w:r>
      <w:r w:rsidRPr="004E0419">
        <w:rPr>
          <w:color w:val="000000" w:themeColor="text1"/>
          <w:w w:val="105"/>
          <w:sz w:val="24"/>
          <w:szCs w:val="24"/>
        </w:rPr>
        <w:t xml:space="preserve">, variabel </w:t>
      </w:r>
      <w:r w:rsidRPr="004E0419">
        <w:rPr>
          <w:color w:val="160524"/>
          <w:w w:val="105"/>
          <w:sz w:val="24"/>
          <w:szCs w:val="24"/>
        </w:rPr>
        <w:t xml:space="preserve">lingkungan </w:t>
      </w:r>
      <w:r w:rsidRPr="004E0419">
        <w:rPr>
          <w:color w:val="0F001D"/>
          <w:w w:val="105"/>
          <w:sz w:val="24"/>
          <w:szCs w:val="24"/>
        </w:rPr>
        <w:t>kerja</w:t>
      </w:r>
      <w:r w:rsidRPr="004E0419">
        <w:rPr>
          <w:color w:val="0F001D"/>
          <w:spacing w:val="-11"/>
          <w:w w:val="105"/>
          <w:sz w:val="24"/>
          <w:szCs w:val="24"/>
        </w:rPr>
        <w:t xml:space="preserve"> </w:t>
      </w:r>
      <w:r w:rsidRPr="004E0419">
        <w:rPr>
          <w:color w:val="11011F"/>
          <w:w w:val="105"/>
          <w:sz w:val="24"/>
          <w:szCs w:val="24"/>
        </w:rPr>
        <w:t>sebesar</w:t>
      </w:r>
      <w:r w:rsidRPr="004E0419">
        <w:rPr>
          <w:color w:val="11011F"/>
          <w:spacing w:val="-8"/>
          <w:w w:val="105"/>
          <w:sz w:val="24"/>
          <w:szCs w:val="24"/>
        </w:rPr>
        <w:t xml:space="preserve"> </w:t>
      </w:r>
      <w:r w:rsidRPr="004E0419">
        <w:rPr>
          <w:w w:val="105"/>
          <w:sz w:val="24"/>
          <w:szCs w:val="24"/>
        </w:rPr>
        <w:t>2,255</w:t>
      </w:r>
      <w:r w:rsidRPr="004E0419">
        <w:rPr>
          <w:spacing w:val="-18"/>
          <w:w w:val="105"/>
          <w:sz w:val="24"/>
          <w:szCs w:val="24"/>
        </w:rPr>
        <w:t xml:space="preserve"> </w:t>
      </w:r>
      <w:r w:rsidRPr="004E0419">
        <w:rPr>
          <w:color w:val="414141"/>
          <w:w w:val="105"/>
          <w:sz w:val="24"/>
          <w:szCs w:val="24"/>
        </w:rPr>
        <w:t>dan</w:t>
      </w:r>
      <w:r w:rsidRPr="004E0419">
        <w:rPr>
          <w:color w:val="414141"/>
          <w:spacing w:val="-10"/>
          <w:w w:val="105"/>
          <w:sz w:val="24"/>
          <w:szCs w:val="24"/>
        </w:rPr>
        <w:t xml:space="preserve"> </w:t>
      </w:r>
      <w:r w:rsidRPr="004E0419">
        <w:rPr>
          <w:color w:val="1D1D1D"/>
          <w:w w:val="105"/>
          <w:sz w:val="24"/>
          <w:szCs w:val="24"/>
        </w:rPr>
        <w:t xml:space="preserve">variabel </w:t>
      </w:r>
      <w:r w:rsidRPr="004E0419">
        <w:rPr>
          <w:color w:val="0F001D"/>
          <w:w w:val="105"/>
          <w:sz w:val="24"/>
          <w:szCs w:val="24"/>
        </w:rPr>
        <w:t xml:space="preserve">kepuasan </w:t>
      </w:r>
      <w:r w:rsidRPr="004E0419">
        <w:rPr>
          <w:color w:val="424242"/>
          <w:w w:val="105"/>
          <w:sz w:val="24"/>
          <w:szCs w:val="24"/>
        </w:rPr>
        <w:t>kerja</w:t>
      </w:r>
      <w:r w:rsidRPr="004E0419">
        <w:rPr>
          <w:color w:val="424242"/>
          <w:spacing w:val="-13"/>
          <w:w w:val="105"/>
          <w:sz w:val="24"/>
          <w:szCs w:val="24"/>
        </w:rPr>
        <w:t xml:space="preserve"> </w:t>
      </w:r>
      <w:r w:rsidRPr="004E0419">
        <w:rPr>
          <w:color w:val="11011F"/>
          <w:w w:val="105"/>
          <w:sz w:val="24"/>
          <w:szCs w:val="24"/>
        </w:rPr>
        <w:t>sebesar</w:t>
      </w:r>
      <w:r w:rsidRPr="004E0419">
        <w:rPr>
          <w:color w:val="11011F"/>
          <w:spacing w:val="-8"/>
          <w:w w:val="105"/>
          <w:sz w:val="24"/>
          <w:szCs w:val="24"/>
        </w:rPr>
        <w:t xml:space="preserve"> </w:t>
      </w:r>
      <w:r w:rsidRPr="004E0419">
        <w:rPr>
          <w:w w:val="105"/>
          <w:sz w:val="24"/>
          <w:szCs w:val="24"/>
        </w:rPr>
        <w:t>2,402.</w:t>
      </w:r>
      <w:r w:rsidRPr="004E0419">
        <w:rPr>
          <w:spacing w:val="-12"/>
          <w:w w:val="105"/>
          <w:sz w:val="24"/>
          <w:szCs w:val="24"/>
        </w:rPr>
        <w:t xml:space="preserve"> </w:t>
      </w:r>
      <w:r w:rsidRPr="004E0419">
        <w:rPr>
          <w:w w:val="105"/>
          <w:sz w:val="24"/>
          <w:szCs w:val="24"/>
        </w:rPr>
        <w:t>Artinya</w:t>
      </w:r>
      <w:r w:rsidRPr="004E0419">
        <w:rPr>
          <w:spacing w:val="-9"/>
          <w:w w:val="105"/>
          <w:sz w:val="24"/>
          <w:szCs w:val="24"/>
        </w:rPr>
        <w:t xml:space="preserve"> </w:t>
      </w:r>
      <w:r w:rsidRPr="004E0419">
        <w:rPr>
          <w:color w:val="1F1F1F"/>
          <w:w w:val="105"/>
          <w:sz w:val="24"/>
          <w:szCs w:val="24"/>
        </w:rPr>
        <w:t xml:space="preserve">tidak </w:t>
      </w:r>
      <w:r w:rsidRPr="004E0419">
        <w:rPr>
          <w:color w:val="1A1A1A"/>
          <w:w w:val="105"/>
          <w:sz w:val="24"/>
          <w:szCs w:val="24"/>
        </w:rPr>
        <w:t xml:space="preserve">terdapat </w:t>
      </w:r>
      <w:r w:rsidRPr="004E0419">
        <w:rPr>
          <w:color w:val="0C0C0C"/>
          <w:w w:val="105"/>
          <w:sz w:val="24"/>
          <w:szCs w:val="24"/>
        </w:rPr>
        <w:t xml:space="preserve">multikolonieritas </w:t>
      </w:r>
      <w:r w:rsidRPr="004E0419">
        <w:rPr>
          <w:color w:val="181818"/>
          <w:w w:val="105"/>
          <w:sz w:val="24"/>
          <w:szCs w:val="24"/>
        </w:rPr>
        <w:t xml:space="preserve">antar </w:t>
      </w:r>
      <w:r w:rsidRPr="004E0419">
        <w:rPr>
          <w:color w:val="0C0C0C"/>
          <w:w w:val="105"/>
          <w:sz w:val="24"/>
          <w:szCs w:val="24"/>
        </w:rPr>
        <w:t xml:space="preserve">variabel </w:t>
      </w:r>
      <w:r w:rsidRPr="004E0419">
        <w:rPr>
          <w:color w:val="181818"/>
          <w:w w:val="105"/>
          <w:sz w:val="24"/>
          <w:szCs w:val="24"/>
        </w:rPr>
        <w:t xml:space="preserve">independen </w:t>
      </w:r>
      <w:r w:rsidRPr="004E0419">
        <w:rPr>
          <w:color w:val="0C0C0C"/>
          <w:w w:val="105"/>
          <w:sz w:val="24"/>
          <w:szCs w:val="24"/>
        </w:rPr>
        <w:t>dalam m</w:t>
      </w:r>
      <w:r w:rsidRPr="004E0419">
        <w:rPr>
          <w:color w:val="0C0C0C"/>
          <w:w w:val="105"/>
          <w:sz w:val="24"/>
          <w:szCs w:val="24"/>
          <w:lang w:val="id-ID"/>
        </w:rPr>
        <w:t>od</w:t>
      </w:r>
      <w:r w:rsidRPr="004E0419">
        <w:rPr>
          <w:color w:val="0C0C0C"/>
          <w:w w:val="105"/>
          <w:sz w:val="24"/>
          <w:szCs w:val="24"/>
        </w:rPr>
        <w:t xml:space="preserve">el </w:t>
      </w:r>
      <w:r w:rsidRPr="004E0419">
        <w:rPr>
          <w:color w:val="1A1A1A"/>
          <w:w w:val="105"/>
          <w:sz w:val="24"/>
          <w:szCs w:val="24"/>
        </w:rPr>
        <w:t xml:space="preserve">regresi </w:t>
      </w:r>
      <w:r w:rsidRPr="004E0419">
        <w:rPr>
          <w:w w:val="105"/>
          <w:sz w:val="24"/>
          <w:szCs w:val="24"/>
        </w:rPr>
        <w:t>atau dapat dikatakan bebas multikolonieritas.</w:t>
      </w:r>
    </w:p>
    <w:p w:rsidR="00347675" w:rsidRPr="004E0419" w:rsidRDefault="00347675" w:rsidP="00347675">
      <w:pPr>
        <w:pStyle w:val="BodyText"/>
        <w:spacing w:before="17" w:line="254" w:lineRule="auto"/>
        <w:ind w:left="1276"/>
        <w:jc w:val="both"/>
        <w:rPr>
          <w:w w:val="105"/>
          <w:sz w:val="24"/>
          <w:szCs w:val="24"/>
          <w:lang w:val="id-ID"/>
        </w:rPr>
      </w:pPr>
    </w:p>
    <w:p w:rsidR="00347675" w:rsidRPr="004E0419" w:rsidRDefault="00347675" w:rsidP="004E0419">
      <w:pPr>
        <w:pStyle w:val="Heading6"/>
        <w:ind w:left="0" w:right="-46"/>
        <w:rPr>
          <w:sz w:val="24"/>
          <w:szCs w:val="24"/>
          <w:lang w:val="id-ID"/>
        </w:rPr>
      </w:pPr>
      <w:r w:rsidRPr="004E0419">
        <w:rPr>
          <w:sz w:val="24"/>
          <w:szCs w:val="24"/>
        </w:rPr>
        <w:t xml:space="preserve">Uji </w:t>
      </w:r>
      <w:r w:rsidRPr="004E0419">
        <w:rPr>
          <w:w w:val="105"/>
          <w:sz w:val="24"/>
          <w:szCs w:val="24"/>
        </w:rPr>
        <w:t>Heteroskedastisitas</w:t>
      </w:r>
      <w:r w:rsidRPr="004E0419">
        <w:rPr>
          <w:sz w:val="24"/>
          <w:szCs w:val="24"/>
        </w:rPr>
        <w:t xml:space="preserve"> persamaan I</w:t>
      </w:r>
    </w:p>
    <w:p w:rsidR="00347675" w:rsidRPr="004E0419" w:rsidRDefault="00347675" w:rsidP="00347675">
      <w:pPr>
        <w:pStyle w:val="BodyText"/>
        <w:spacing w:before="2" w:line="254" w:lineRule="auto"/>
        <w:ind w:firstLine="709"/>
        <w:jc w:val="both"/>
        <w:rPr>
          <w:sz w:val="24"/>
          <w:szCs w:val="24"/>
          <w:lang w:val="id-ID"/>
        </w:rPr>
      </w:pPr>
      <w:r w:rsidRPr="004E0419">
        <w:rPr>
          <w:color w:val="181818"/>
          <w:w w:val="105"/>
          <w:sz w:val="24"/>
          <w:szCs w:val="24"/>
        </w:rPr>
        <w:t>Berdasarkan</w:t>
      </w:r>
      <w:r w:rsidRPr="004E0419">
        <w:rPr>
          <w:sz w:val="24"/>
          <w:szCs w:val="24"/>
        </w:rPr>
        <w:t xml:space="preserve"> </w:t>
      </w:r>
      <w:r w:rsidRPr="004E0419">
        <w:rPr>
          <w:i/>
          <w:color w:val="070707"/>
          <w:sz w:val="24"/>
          <w:szCs w:val="24"/>
        </w:rPr>
        <w:t>output</w:t>
      </w:r>
      <w:r w:rsidRPr="004E0419">
        <w:rPr>
          <w:color w:val="070707"/>
          <w:sz w:val="24"/>
          <w:szCs w:val="24"/>
        </w:rPr>
        <w:t xml:space="preserve"> SPSS uji heteroskedastisitas di atas, diketahui bahwa </w:t>
      </w:r>
      <w:r w:rsidRPr="004E0419">
        <w:rPr>
          <w:sz w:val="24"/>
          <w:szCs w:val="24"/>
        </w:rPr>
        <w:t xml:space="preserve">pada pengujian </w:t>
      </w:r>
      <w:r w:rsidRPr="004E0419">
        <w:rPr>
          <w:color w:val="131313"/>
          <w:sz w:val="24"/>
          <w:szCs w:val="24"/>
        </w:rPr>
        <w:t xml:space="preserve">variabel </w:t>
      </w:r>
      <w:r w:rsidR="00104138" w:rsidRPr="004E0419">
        <w:rPr>
          <w:color w:val="1C1C1C"/>
          <w:sz w:val="24"/>
          <w:szCs w:val="24"/>
          <w:lang w:val="id-ID"/>
        </w:rPr>
        <w:t>motivasi</w:t>
      </w:r>
      <w:r w:rsidRPr="004E0419">
        <w:rPr>
          <w:color w:val="1C1C1C"/>
          <w:sz w:val="24"/>
          <w:szCs w:val="24"/>
        </w:rPr>
        <w:t xml:space="preserve"> </w:t>
      </w:r>
      <w:r w:rsidRPr="004E0419">
        <w:rPr>
          <w:color w:val="031818"/>
          <w:sz w:val="24"/>
          <w:szCs w:val="24"/>
        </w:rPr>
        <w:t xml:space="preserve">(X </w:t>
      </w:r>
      <w:r w:rsidRPr="004E0419">
        <w:rPr>
          <w:color w:val="001313"/>
          <w:w w:val="90"/>
          <w:sz w:val="24"/>
          <w:szCs w:val="24"/>
        </w:rPr>
        <w:t xml:space="preserve">I </w:t>
      </w:r>
      <w:r w:rsidRPr="004E0419">
        <w:rPr>
          <w:color w:val="1D1D1D"/>
          <w:sz w:val="24"/>
          <w:szCs w:val="24"/>
        </w:rPr>
        <w:t xml:space="preserve">) </w:t>
      </w:r>
      <w:r w:rsidRPr="004E0419">
        <w:rPr>
          <w:color w:val="1F1F1F"/>
          <w:sz w:val="24"/>
          <w:szCs w:val="24"/>
        </w:rPr>
        <w:t xml:space="preserve">dan </w:t>
      </w:r>
      <w:r w:rsidRPr="004E0419">
        <w:rPr>
          <w:color w:val="131313"/>
          <w:sz w:val="24"/>
          <w:szCs w:val="24"/>
        </w:rPr>
        <w:t xml:space="preserve">lingkungan      </w:t>
      </w:r>
      <w:r w:rsidR="00104138" w:rsidRPr="004E0419">
        <w:rPr>
          <w:color w:val="3F3F3F"/>
          <w:sz w:val="24"/>
          <w:szCs w:val="24"/>
        </w:rPr>
        <w:t xml:space="preserve">kerja </w:t>
      </w:r>
      <w:r w:rsidR="00104138" w:rsidRPr="004E0419">
        <w:rPr>
          <w:color w:val="1C1C1C"/>
          <w:sz w:val="24"/>
          <w:szCs w:val="24"/>
        </w:rPr>
        <w:t xml:space="preserve">(X2) </w:t>
      </w:r>
      <w:r w:rsidRPr="004E0419">
        <w:rPr>
          <w:color w:val="212121"/>
          <w:sz w:val="24"/>
          <w:szCs w:val="24"/>
        </w:rPr>
        <w:t xml:space="preserve">terhadap </w:t>
      </w:r>
      <w:r w:rsidRPr="004E0419">
        <w:rPr>
          <w:sz w:val="24"/>
          <w:szCs w:val="24"/>
        </w:rPr>
        <w:t>Abs RES</w:t>
      </w:r>
      <w:r w:rsidRPr="004E0419">
        <w:rPr>
          <w:sz w:val="24"/>
          <w:szCs w:val="24"/>
          <w:lang w:val="id-ID"/>
        </w:rPr>
        <w:t xml:space="preserve"> </w:t>
      </w:r>
      <w:r w:rsidRPr="004E0419">
        <w:rPr>
          <w:w w:val="90"/>
          <w:sz w:val="24"/>
          <w:szCs w:val="24"/>
        </w:rPr>
        <w:t xml:space="preserve">I </w:t>
      </w:r>
      <w:r w:rsidRPr="004E0419">
        <w:rPr>
          <w:sz w:val="24"/>
          <w:szCs w:val="24"/>
        </w:rPr>
        <w:t xml:space="preserve">nilai  </w:t>
      </w:r>
      <w:r w:rsidRPr="004E0419">
        <w:rPr>
          <w:color w:val="080808"/>
          <w:sz w:val="24"/>
          <w:szCs w:val="24"/>
        </w:rPr>
        <w:t xml:space="preserve">signifikansi  </w:t>
      </w:r>
      <w:r w:rsidR="00104138" w:rsidRPr="004E0419">
        <w:rPr>
          <w:color w:val="080808"/>
          <w:sz w:val="24"/>
          <w:szCs w:val="24"/>
          <w:lang w:val="id-ID"/>
        </w:rPr>
        <w:t>masing-masing</w:t>
      </w:r>
      <w:r w:rsidRPr="004E0419">
        <w:rPr>
          <w:color w:val="080808"/>
          <w:sz w:val="24"/>
          <w:szCs w:val="24"/>
        </w:rPr>
        <w:t xml:space="preserve"> variable</w:t>
      </w:r>
      <w:r w:rsidRPr="004E0419">
        <w:rPr>
          <w:color w:val="080808"/>
          <w:sz w:val="24"/>
          <w:szCs w:val="24"/>
          <w:lang w:val="id-ID"/>
        </w:rPr>
        <w:t xml:space="preserve"> </w:t>
      </w:r>
      <w:r w:rsidRPr="004E0419">
        <w:rPr>
          <w:sz w:val="24"/>
          <w:szCs w:val="24"/>
        </w:rPr>
        <w:t xml:space="preserve">lebih dari </w:t>
      </w:r>
      <w:r w:rsidRPr="004E0419">
        <w:rPr>
          <w:color w:val="080808"/>
          <w:sz w:val="24"/>
          <w:szCs w:val="24"/>
        </w:rPr>
        <w:t>0,0</w:t>
      </w:r>
      <w:r w:rsidR="00104138" w:rsidRPr="004E0419">
        <w:rPr>
          <w:color w:val="080808"/>
          <w:sz w:val="24"/>
          <w:szCs w:val="24"/>
        </w:rPr>
        <w:t xml:space="preserve">5 yaitu pada variabel motivasi </w:t>
      </w:r>
      <w:r w:rsidR="00104138" w:rsidRPr="004E0419">
        <w:rPr>
          <w:sz w:val="24"/>
          <w:szCs w:val="24"/>
        </w:rPr>
        <w:t xml:space="preserve">sebesar 0,241 </w:t>
      </w:r>
      <w:r w:rsidR="00104138" w:rsidRPr="004E0419">
        <w:rPr>
          <w:color w:val="080808"/>
          <w:sz w:val="24"/>
          <w:szCs w:val="24"/>
        </w:rPr>
        <w:t xml:space="preserve">dan </w:t>
      </w:r>
      <w:r w:rsidRPr="004E0419">
        <w:rPr>
          <w:color w:val="080808"/>
          <w:sz w:val="24"/>
          <w:szCs w:val="24"/>
        </w:rPr>
        <w:t xml:space="preserve">variabel lingkungan kerja </w:t>
      </w:r>
      <w:r w:rsidRPr="004E0419">
        <w:rPr>
          <w:sz w:val="24"/>
          <w:szCs w:val="24"/>
        </w:rPr>
        <w:t>sebesar 0,202. Artinya model regresi terbebas dari gejala heteroskedastisitas.</w:t>
      </w:r>
    </w:p>
    <w:p w:rsidR="00347675" w:rsidRPr="004E0419" w:rsidRDefault="00347675" w:rsidP="004E0419">
      <w:pPr>
        <w:pStyle w:val="Heading6"/>
        <w:ind w:left="0" w:right="-46"/>
        <w:rPr>
          <w:w w:val="105"/>
          <w:sz w:val="24"/>
          <w:szCs w:val="24"/>
          <w:lang w:val="id-ID"/>
        </w:rPr>
      </w:pPr>
      <w:r w:rsidRPr="004E0419">
        <w:rPr>
          <w:w w:val="105"/>
          <w:sz w:val="24"/>
          <w:szCs w:val="24"/>
        </w:rPr>
        <w:t>Uji Heteroskedastisitas persamaan I</w:t>
      </w:r>
      <w:r w:rsidRPr="004E0419">
        <w:rPr>
          <w:w w:val="105"/>
          <w:sz w:val="24"/>
          <w:szCs w:val="24"/>
          <w:lang w:val="id-ID"/>
        </w:rPr>
        <w:t>I</w:t>
      </w:r>
    </w:p>
    <w:p w:rsidR="00347675" w:rsidRPr="004E0419" w:rsidRDefault="00347675" w:rsidP="00347675">
      <w:pPr>
        <w:pStyle w:val="BodyText"/>
        <w:spacing w:before="2" w:line="254" w:lineRule="auto"/>
        <w:ind w:firstLine="709"/>
        <w:jc w:val="both"/>
        <w:rPr>
          <w:w w:val="105"/>
          <w:sz w:val="24"/>
          <w:szCs w:val="24"/>
          <w:lang w:val="id-ID"/>
        </w:rPr>
      </w:pPr>
      <w:r w:rsidRPr="004E0419">
        <w:rPr>
          <w:color w:val="000000" w:themeColor="text1"/>
          <w:w w:val="105"/>
          <w:sz w:val="24"/>
          <w:szCs w:val="24"/>
        </w:rPr>
        <w:t xml:space="preserve">Berdasarkan </w:t>
      </w:r>
      <w:r w:rsidRPr="004E0419">
        <w:rPr>
          <w:i/>
          <w:color w:val="000000" w:themeColor="text1"/>
          <w:w w:val="105"/>
          <w:sz w:val="24"/>
          <w:szCs w:val="24"/>
        </w:rPr>
        <w:t>output</w:t>
      </w:r>
      <w:r w:rsidRPr="004E0419">
        <w:rPr>
          <w:color w:val="000000" w:themeColor="text1"/>
          <w:w w:val="105"/>
          <w:sz w:val="24"/>
          <w:szCs w:val="24"/>
        </w:rPr>
        <w:t xml:space="preserve"> SPSS uji</w:t>
      </w:r>
      <w:r w:rsidRPr="004E0419">
        <w:rPr>
          <w:color w:val="000000" w:themeColor="text1"/>
          <w:sz w:val="24"/>
          <w:szCs w:val="24"/>
          <w:lang w:val="id-ID"/>
        </w:rPr>
        <w:t xml:space="preserve"> </w:t>
      </w:r>
      <w:r w:rsidRPr="004E0419">
        <w:rPr>
          <w:w w:val="105"/>
          <w:sz w:val="24"/>
          <w:szCs w:val="24"/>
        </w:rPr>
        <w:t xml:space="preserve">heteroskedastisitas </w:t>
      </w:r>
      <w:r w:rsidRPr="004E0419">
        <w:rPr>
          <w:color w:val="1F1F1F"/>
          <w:w w:val="105"/>
          <w:sz w:val="24"/>
          <w:szCs w:val="24"/>
        </w:rPr>
        <w:t xml:space="preserve">di </w:t>
      </w:r>
      <w:r w:rsidRPr="004E0419">
        <w:rPr>
          <w:color w:val="1F031C"/>
          <w:w w:val="105"/>
          <w:sz w:val="24"/>
          <w:szCs w:val="24"/>
        </w:rPr>
        <w:t xml:space="preserve">atas, diketahui </w:t>
      </w:r>
      <w:r w:rsidRPr="004E0419">
        <w:rPr>
          <w:color w:val="262626"/>
          <w:w w:val="105"/>
          <w:sz w:val="24"/>
          <w:szCs w:val="24"/>
        </w:rPr>
        <w:t xml:space="preserve">bahwa </w:t>
      </w:r>
      <w:r w:rsidRPr="004E0419">
        <w:rPr>
          <w:w w:val="105"/>
          <w:sz w:val="24"/>
          <w:szCs w:val="24"/>
        </w:rPr>
        <w:t xml:space="preserve">pada pengujian </w:t>
      </w:r>
      <w:r w:rsidRPr="004E0419">
        <w:rPr>
          <w:color w:val="070707"/>
          <w:w w:val="105"/>
          <w:sz w:val="24"/>
          <w:szCs w:val="24"/>
        </w:rPr>
        <w:t xml:space="preserve">variabel motivasi (X1), lingkungan kerja (X2), kepuasan kerja </w:t>
      </w:r>
      <w:r w:rsidRPr="004E0419">
        <w:rPr>
          <w:w w:val="105"/>
          <w:sz w:val="24"/>
          <w:szCs w:val="24"/>
        </w:rPr>
        <w:t xml:space="preserve">(X3) terhadap Abs RES </w:t>
      </w:r>
      <w:r w:rsidRPr="004E0419">
        <w:rPr>
          <w:color w:val="111111"/>
          <w:w w:val="105"/>
          <w:sz w:val="24"/>
          <w:szCs w:val="24"/>
        </w:rPr>
        <w:t>2</w:t>
      </w:r>
      <w:r w:rsidRPr="004E0419">
        <w:rPr>
          <w:color w:val="111111"/>
          <w:spacing w:val="49"/>
          <w:w w:val="105"/>
          <w:sz w:val="24"/>
          <w:szCs w:val="24"/>
        </w:rPr>
        <w:t xml:space="preserve"> </w:t>
      </w:r>
      <w:r w:rsidRPr="004E0419">
        <w:rPr>
          <w:w w:val="105"/>
          <w:sz w:val="24"/>
          <w:szCs w:val="24"/>
        </w:rPr>
        <w:t xml:space="preserve">nilai  signifikansi </w:t>
      </w:r>
      <w:r w:rsidRPr="004E0419">
        <w:rPr>
          <w:color w:val="050505"/>
          <w:w w:val="105"/>
          <w:sz w:val="24"/>
          <w:szCs w:val="24"/>
        </w:rPr>
        <w:t xml:space="preserve">pada masing-masing variabel lebih dari </w:t>
      </w:r>
      <w:r w:rsidRPr="004E0419">
        <w:rPr>
          <w:w w:val="105"/>
          <w:sz w:val="24"/>
          <w:szCs w:val="24"/>
        </w:rPr>
        <w:t xml:space="preserve">0,05 </w:t>
      </w:r>
      <w:r w:rsidRPr="004E0419">
        <w:rPr>
          <w:color w:val="050505"/>
          <w:w w:val="105"/>
          <w:sz w:val="24"/>
          <w:szCs w:val="24"/>
        </w:rPr>
        <w:t xml:space="preserve">yaitu </w:t>
      </w:r>
      <w:r w:rsidRPr="004E0419">
        <w:rPr>
          <w:w w:val="105"/>
          <w:sz w:val="24"/>
          <w:szCs w:val="24"/>
        </w:rPr>
        <w:t xml:space="preserve">pada </w:t>
      </w:r>
      <w:r w:rsidRPr="004E0419">
        <w:rPr>
          <w:color w:val="050505"/>
          <w:w w:val="105"/>
          <w:sz w:val="24"/>
          <w:szCs w:val="24"/>
        </w:rPr>
        <w:t xml:space="preserve">variabel </w:t>
      </w:r>
      <w:r w:rsidRPr="004E0419">
        <w:rPr>
          <w:w w:val="105"/>
          <w:sz w:val="24"/>
          <w:szCs w:val="24"/>
        </w:rPr>
        <w:t xml:space="preserve">motivasi </w:t>
      </w:r>
      <w:r w:rsidRPr="004E0419">
        <w:rPr>
          <w:color w:val="050505"/>
          <w:w w:val="105"/>
          <w:sz w:val="24"/>
          <w:szCs w:val="24"/>
        </w:rPr>
        <w:t xml:space="preserve">sebesar </w:t>
      </w:r>
      <w:r w:rsidRPr="004E0419">
        <w:rPr>
          <w:w w:val="105"/>
          <w:sz w:val="24"/>
          <w:szCs w:val="24"/>
        </w:rPr>
        <w:t xml:space="preserve">0,064, </w:t>
      </w:r>
      <w:r w:rsidRPr="004E0419">
        <w:rPr>
          <w:color w:val="050505"/>
          <w:w w:val="105"/>
          <w:sz w:val="24"/>
          <w:szCs w:val="24"/>
        </w:rPr>
        <w:t xml:space="preserve">variabel </w:t>
      </w:r>
      <w:r w:rsidRPr="004E0419">
        <w:rPr>
          <w:w w:val="105"/>
          <w:sz w:val="24"/>
          <w:szCs w:val="24"/>
        </w:rPr>
        <w:t xml:space="preserve">lingkungan kerja </w:t>
      </w:r>
      <w:r w:rsidRPr="004E0419">
        <w:rPr>
          <w:color w:val="050505"/>
          <w:w w:val="105"/>
          <w:sz w:val="24"/>
          <w:szCs w:val="24"/>
        </w:rPr>
        <w:t xml:space="preserve">sebesar </w:t>
      </w:r>
      <w:r w:rsidRPr="004E0419">
        <w:rPr>
          <w:w w:val="105"/>
          <w:sz w:val="24"/>
          <w:szCs w:val="24"/>
        </w:rPr>
        <w:t xml:space="preserve">0,429 </w:t>
      </w:r>
      <w:r w:rsidR="00433DE1" w:rsidRPr="004E0419">
        <w:rPr>
          <w:color w:val="050505"/>
          <w:w w:val="105"/>
          <w:sz w:val="24"/>
          <w:szCs w:val="24"/>
        </w:rPr>
        <w:t xml:space="preserve">dan </w:t>
      </w:r>
      <w:r w:rsidR="00433DE1" w:rsidRPr="004E0419">
        <w:rPr>
          <w:w w:val="105"/>
          <w:sz w:val="24"/>
          <w:szCs w:val="24"/>
        </w:rPr>
        <w:t>v</w:t>
      </w:r>
      <w:r w:rsidRPr="004E0419">
        <w:rPr>
          <w:w w:val="105"/>
          <w:sz w:val="24"/>
          <w:szCs w:val="24"/>
        </w:rPr>
        <w:t>ariabel kepuasan kerja sebesar 0,782. Artinya model regresi terbebas dari gejala</w:t>
      </w:r>
      <w:r w:rsidRPr="004E0419">
        <w:rPr>
          <w:spacing w:val="20"/>
          <w:w w:val="105"/>
          <w:sz w:val="24"/>
          <w:szCs w:val="24"/>
        </w:rPr>
        <w:t xml:space="preserve"> </w:t>
      </w:r>
      <w:r w:rsidRPr="004E0419">
        <w:rPr>
          <w:w w:val="105"/>
          <w:sz w:val="24"/>
          <w:szCs w:val="24"/>
        </w:rPr>
        <w:t>heteroskedastisitas.</w:t>
      </w:r>
    </w:p>
    <w:p w:rsidR="00841CA1" w:rsidRPr="004E0419" w:rsidRDefault="00841CA1" w:rsidP="00347675">
      <w:pPr>
        <w:pStyle w:val="BodyText"/>
        <w:spacing w:before="2" w:line="254" w:lineRule="auto"/>
        <w:jc w:val="both"/>
        <w:rPr>
          <w:color w:val="1C011A"/>
          <w:w w:val="105"/>
          <w:sz w:val="24"/>
          <w:szCs w:val="24"/>
        </w:rPr>
      </w:pPr>
    </w:p>
    <w:p w:rsidR="00347675" w:rsidRPr="004E0419" w:rsidRDefault="00347675" w:rsidP="00347675">
      <w:pPr>
        <w:pStyle w:val="BodyText"/>
        <w:spacing w:before="2" w:line="254" w:lineRule="auto"/>
        <w:jc w:val="both"/>
        <w:rPr>
          <w:b/>
          <w:color w:val="1C011A"/>
          <w:w w:val="105"/>
          <w:sz w:val="24"/>
          <w:szCs w:val="24"/>
        </w:rPr>
      </w:pPr>
      <w:r w:rsidRPr="004E0419">
        <w:rPr>
          <w:b/>
          <w:color w:val="1C011A"/>
          <w:w w:val="105"/>
          <w:sz w:val="24"/>
          <w:szCs w:val="24"/>
        </w:rPr>
        <w:t>Analisis Data</w:t>
      </w:r>
    </w:p>
    <w:p w:rsidR="00433DE1" w:rsidRPr="004E0419" w:rsidRDefault="008B4702" w:rsidP="00841CA1">
      <w:pPr>
        <w:pStyle w:val="BodyText"/>
        <w:spacing w:before="2" w:line="254" w:lineRule="auto"/>
        <w:jc w:val="both"/>
        <w:rPr>
          <w:b/>
          <w:color w:val="1A1A1A"/>
          <w:spacing w:val="-3"/>
          <w:sz w:val="24"/>
          <w:szCs w:val="24"/>
        </w:rPr>
      </w:pPr>
      <w:r>
        <w:rPr>
          <w:b/>
          <w:color w:val="1C011A"/>
          <w:w w:val="105"/>
          <w:sz w:val="24"/>
          <w:szCs w:val="24"/>
        </w:rPr>
        <w:t xml:space="preserve">Analisis Regresi </w:t>
      </w:r>
      <w:r w:rsidR="00347675" w:rsidRPr="004E0419">
        <w:rPr>
          <w:b/>
          <w:color w:val="1C011A"/>
          <w:w w:val="105"/>
          <w:sz w:val="24"/>
          <w:szCs w:val="24"/>
        </w:rPr>
        <w:t xml:space="preserve">Linier </w:t>
      </w:r>
      <w:r w:rsidR="00841CA1" w:rsidRPr="004E0419">
        <w:rPr>
          <w:b/>
          <w:color w:val="1A1A1A"/>
          <w:spacing w:val="-3"/>
          <w:sz w:val="24"/>
          <w:szCs w:val="24"/>
        </w:rPr>
        <w:t xml:space="preserve">Berganda </w:t>
      </w:r>
      <w:r w:rsidR="00347675" w:rsidRPr="004E0419">
        <w:rPr>
          <w:b/>
          <w:w w:val="105"/>
          <w:sz w:val="24"/>
          <w:szCs w:val="24"/>
        </w:rPr>
        <w:t>Persamaan</w:t>
      </w:r>
      <w:r w:rsidR="00347675" w:rsidRPr="004E0419">
        <w:rPr>
          <w:b/>
          <w:spacing w:val="28"/>
          <w:w w:val="105"/>
          <w:sz w:val="24"/>
          <w:szCs w:val="24"/>
        </w:rPr>
        <w:t xml:space="preserve"> </w:t>
      </w:r>
      <w:r w:rsidR="00347675" w:rsidRPr="004E0419">
        <w:rPr>
          <w:b/>
          <w:w w:val="105"/>
          <w:sz w:val="24"/>
          <w:szCs w:val="24"/>
        </w:rPr>
        <w:t>I</w:t>
      </w:r>
    </w:p>
    <w:p w:rsidR="00433DE1" w:rsidRPr="004E0419" w:rsidRDefault="00433DE1" w:rsidP="00433DE1">
      <w:pPr>
        <w:pStyle w:val="BodyText"/>
        <w:spacing w:before="2" w:line="254" w:lineRule="auto"/>
        <w:jc w:val="center"/>
        <w:rPr>
          <w:w w:val="105"/>
          <w:sz w:val="24"/>
          <w:szCs w:val="24"/>
        </w:rPr>
      </w:pPr>
      <w:r w:rsidRPr="004E0419">
        <w:rPr>
          <w:w w:val="105"/>
          <w:sz w:val="24"/>
          <w:szCs w:val="24"/>
        </w:rPr>
        <w:t>Tabel 1.1</w:t>
      </w:r>
    </w:p>
    <w:p w:rsidR="00433DE1" w:rsidRPr="004E0419" w:rsidRDefault="00433DE1" w:rsidP="00433DE1">
      <w:pPr>
        <w:pStyle w:val="BodyText"/>
        <w:spacing w:before="2" w:line="254" w:lineRule="auto"/>
        <w:jc w:val="center"/>
        <w:rPr>
          <w:w w:val="105"/>
          <w:sz w:val="24"/>
          <w:szCs w:val="24"/>
        </w:rPr>
      </w:pPr>
      <w:r w:rsidRPr="004E0419">
        <w:rPr>
          <w:w w:val="105"/>
          <w:sz w:val="24"/>
          <w:szCs w:val="24"/>
        </w:rPr>
        <w:t>Hasil Analisis Regresi Linier Berganda</w:t>
      </w:r>
    </w:p>
    <w:p w:rsidR="00433DE1" w:rsidRPr="004E0419" w:rsidRDefault="00433DE1" w:rsidP="00433DE1">
      <w:pPr>
        <w:pStyle w:val="BodyText"/>
        <w:spacing w:before="2" w:line="254" w:lineRule="auto"/>
        <w:jc w:val="center"/>
        <w:rPr>
          <w:w w:val="105"/>
          <w:sz w:val="24"/>
          <w:szCs w:val="24"/>
        </w:rPr>
      </w:pPr>
      <w:r w:rsidRPr="004E0419">
        <w:rPr>
          <w:w w:val="105"/>
          <w:sz w:val="24"/>
          <w:szCs w:val="24"/>
        </w:rPr>
        <w:t>Persamaan 1</w:t>
      </w:r>
    </w:p>
    <w:p w:rsidR="00433DE1" w:rsidRPr="00A5313E" w:rsidRDefault="00433DE1" w:rsidP="00433DE1">
      <w:pPr>
        <w:pStyle w:val="BodyText"/>
        <w:spacing w:before="2" w:line="254" w:lineRule="auto"/>
        <w:jc w:val="center"/>
        <w:rPr>
          <w:w w:val="105"/>
          <w:sz w:val="24"/>
        </w:rPr>
      </w:pPr>
      <w:r w:rsidRPr="00A5313E">
        <w:rPr>
          <w:w w:val="105"/>
          <w:sz w:val="24"/>
        </w:rPr>
        <w:t>Coefficients”</w:t>
      </w:r>
    </w:p>
    <w:tbl>
      <w:tblPr>
        <w:tblW w:w="3814" w:type="dxa"/>
        <w:jc w:val="center"/>
        <w:tblBorders>
          <w:top w:val="single" w:sz="12" w:space="0" w:color="131313"/>
          <w:left w:val="single" w:sz="12" w:space="0" w:color="131313"/>
          <w:bottom w:val="single" w:sz="12" w:space="0" w:color="131313"/>
          <w:right w:val="single" w:sz="12" w:space="0" w:color="131313"/>
          <w:insideH w:val="single" w:sz="12" w:space="0" w:color="131313"/>
          <w:insideV w:val="single" w:sz="12" w:space="0" w:color="131313"/>
        </w:tblBorders>
        <w:tblLayout w:type="fixed"/>
        <w:tblCellMar>
          <w:left w:w="0" w:type="dxa"/>
          <w:right w:w="0" w:type="dxa"/>
        </w:tblCellMar>
        <w:tblLook w:val="01E0" w:firstRow="1" w:lastRow="1" w:firstColumn="1" w:lastColumn="1" w:noHBand="0" w:noVBand="0"/>
      </w:tblPr>
      <w:tblGrid>
        <w:gridCol w:w="948"/>
        <w:gridCol w:w="590"/>
        <w:gridCol w:w="724"/>
        <w:gridCol w:w="580"/>
        <w:gridCol w:w="479"/>
        <w:gridCol w:w="493"/>
      </w:tblGrid>
      <w:tr w:rsidR="00433DE1" w:rsidTr="00841CA1">
        <w:trPr>
          <w:trHeight w:val="714"/>
          <w:jc w:val="center"/>
        </w:trPr>
        <w:tc>
          <w:tcPr>
            <w:tcW w:w="948" w:type="dxa"/>
            <w:vMerge w:val="restart"/>
          </w:tcPr>
          <w:p w:rsidR="00433DE1" w:rsidRDefault="00433DE1" w:rsidP="0016514D">
            <w:pPr>
              <w:pStyle w:val="TableParagraph"/>
              <w:spacing w:before="10"/>
              <w:rPr>
                <w:sz w:val="4"/>
              </w:rPr>
            </w:pPr>
          </w:p>
          <w:p w:rsidR="00433DE1" w:rsidRDefault="00433DE1" w:rsidP="0016514D">
            <w:pPr>
              <w:pStyle w:val="TableParagraph"/>
              <w:spacing w:line="105" w:lineRule="exact"/>
              <w:ind w:left="100"/>
              <w:rPr>
                <w:sz w:val="10"/>
              </w:rPr>
            </w:pPr>
            <w:r>
              <w:rPr>
                <w:noProof/>
                <w:position w:val="-1"/>
                <w:sz w:val="10"/>
                <w:lang w:val="en-GB" w:eastAsia="en-GB"/>
              </w:rPr>
              <w:drawing>
                <wp:inline distT="0" distB="0" distL="0" distR="0" wp14:anchorId="13C451AC" wp14:editId="6D7DFDF6">
                  <wp:extent cx="234696" cy="67055"/>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cstate="print"/>
                          <a:stretch>
                            <a:fillRect/>
                          </a:stretch>
                        </pic:blipFill>
                        <pic:spPr>
                          <a:xfrm>
                            <a:off x="0" y="0"/>
                            <a:ext cx="234696" cy="67055"/>
                          </a:xfrm>
                          <a:prstGeom prst="rect">
                            <a:avLst/>
                          </a:prstGeom>
                        </pic:spPr>
                      </pic:pic>
                    </a:graphicData>
                  </a:graphic>
                </wp:inline>
              </w:drawing>
            </w:r>
          </w:p>
        </w:tc>
        <w:tc>
          <w:tcPr>
            <w:tcW w:w="1314" w:type="dxa"/>
            <w:gridSpan w:val="2"/>
          </w:tcPr>
          <w:p w:rsidR="00433DE1" w:rsidRDefault="00433DE1" w:rsidP="0016514D">
            <w:pPr>
              <w:pStyle w:val="TableParagraph"/>
              <w:spacing w:before="26" w:line="256" w:lineRule="auto"/>
              <w:ind w:left="296" w:hanging="87"/>
              <w:rPr>
                <w:sz w:val="14"/>
              </w:rPr>
            </w:pPr>
            <w:r>
              <w:rPr>
                <w:color w:val="1C1C1C"/>
                <w:sz w:val="14"/>
              </w:rPr>
              <w:t xml:space="preserve">Uns </w:t>
            </w:r>
            <w:r>
              <w:rPr>
                <w:color w:val="181818"/>
                <w:sz w:val="14"/>
              </w:rPr>
              <w:t xml:space="preserve">fandard </w:t>
            </w:r>
            <w:r>
              <w:rPr>
                <w:color w:val="1F1F1F"/>
                <w:sz w:val="14"/>
              </w:rPr>
              <w:t xml:space="preserve">md </w:t>
            </w:r>
            <w:r>
              <w:rPr>
                <w:color w:val="0E0E0E"/>
                <w:sz w:val="14"/>
              </w:rPr>
              <w:t xml:space="preserve">C‹&lt;ffic </w:t>
            </w:r>
            <w:r>
              <w:rPr>
                <w:color w:val="0A0A0A"/>
                <w:sz w:val="14"/>
              </w:rPr>
              <w:t xml:space="preserve">ten </w:t>
            </w:r>
            <w:r>
              <w:rPr>
                <w:color w:val="5D705D"/>
                <w:sz w:val="14"/>
              </w:rPr>
              <w:t>Is</w:t>
            </w:r>
          </w:p>
        </w:tc>
        <w:tc>
          <w:tcPr>
            <w:tcW w:w="580" w:type="dxa"/>
          </w:tcPr>
          <w:p w:rsidR="00433DE1" w:rsidRDefault="00433DE1" w:rsidP="0016514D">
            <w:pPr>
              <w:pStyle w:val="TableParagraph"/>
              <w:spacing w:before="26" w:line="254" w:lineRule="auto"/>
              <w:ind w:left="67" w:right="25" w:firstLine="6"/>
              <w:jc w:val="center"/>
              <w:rPr>
                <w:sz w:val="14"/>
              </w:rPr>
            </w:pPr>
            <w:r>
              <w:rPr>
                <w:color w:val="1C1C1C"/>
                <w:sz w:val="14"/>
              </w:rPr>
              <w:t>Sfa</w:t>
            </w:r>
            <w:r>
              <w:rPr>
                <w:color w:val="1C1C1C"/>
                <w:spacing w:val="-20"/>
                <w:sz w:val="14"/>
              </w:rPr>
              <w:t xml:space="preserve"> </w:t>
            </w:r>
            <w:r>
              <w:rPr>
                <w:color w:val="181818"/>
                <w:spacing w:val="-4"/>
                <w:sz w:val="14"/>
              </w:rPr>
              <w:t xml:space="preserve">ndar </w:t>
            </w:r>
            <w:r>
              <w:rPr>
                <w:color w:val="1F1F1F"/>
                <w:sz w:val="14"/>
              </w:rPr>
              <w:t xml:space="preserve">di zcd </w:t>
            </w:r>
            <w:r>
              <w:rPr>
                <w:color w:val="0E0E0E"/>
                <w:sz w:val="14"/>
              </w:rPr>
              <w:t>C‹&lt;ffic</w:t>
            </w:r>
          </w:p>
        </w:tc>
        <w:tc>
          <w:tcPr>
            <w:tcW w:w="479" w:type="dxa"/>
            <w:vMerge w:val="restart"/>
          </w:tcPr>
          <w:p w:rsidR="00433DE1" w:rsidRDefault="00433DE1" w:rsidP="0016514D">
            <w:pPr>
              <w:pStyle w:val="TableParagraph"/>
              <w:spacing w:before="26"/>
              <w:ind w:left="42"/>
              <w:jc w:val="center"/>
              <w:rPr>
                <w:sz w:val="14"/>
              </w:rPr>
            </w:pPr>
            <w:r>
              <w:rPr>
                <w:color w:val="0F0F0F"/>
                <w:w w:val="98"/>
                <w:sz w:val="14"/>
              </w:rPr>
              <w:t>T</w:t>
            </w:r>
          </w:p>
        </w:tc>
        <w:tc>
          <w:tcPr>
            <w:tcW w:w="493" w:type="dxa"/>
            <w:vMerge w:val="restart"/>
          </w:tcPr>
          <w:p w:rsidR="00433DE1" w:rsidRDefault="00433DE1" w:rsidP="0016514D">
            <w:pPr>
              <w:pStyle w:val="TableParagraph"/>
              <w:spacing w:before="26"/>
              <w:ind w:left="128"/>
              <w:rPr>
                <w:sz w:val="14"/>
              </w:rPr>
            </w:pPr>
            <w:r>
              <w:rPr>
                <w:color w:val="1C1C1C"/>
                <w:w w:val="110"/>
                <w:sz w:val="14"/>
              </w:rPr>
              <w:t>Sig.</w:t>
            </w:r>
          </w:p>
        </w:tc>
      </w:tr>
      <w:tr w:rsidR="00433DE1" w:rsidTr="00841CA1">
        <w:trPr>
          <w:trHeight w:val="181"/>
          <w:jc w:val="center"/>
        </w:trPr>
        <w:tc>
          <w:tcPr>
            <w:tcW w:w="948" w:type="dxa"/>
            <w:vMerge/>
            <w:tcBorders>
              <w:top w:val="nil"/>
            </w:tcBorders>
          </w:tcPr>
          <w:p w:rsidR="00433DE1" w:rsidRDefault="00433DE1" w:rsidP="0016514D">
            <w:pPr>
              <w:rPr>
                <w:sz w:val="2"/>
                <w:szCs w:val="2"/>
              </w:rPr>
            </w:pPr>
          </w:p>
        </w:tc>
        <w:tc>
          <w:tcPr>
            <w:tcW w:w="590" w:type="dxa"/>
          </w:tcPr>
          <w:p w:rsidR="00433DE1" w:rsidRDefault="00433DE1" w:rsidP="0016514D">
            <w:pPr>
              <w:pStyle w:val="TableParagraph"/>
              <w:spacing w:line="161" w:lineRule="exact"/>
              <w:ind w:left="76"/>
              <w:jc w:val="center"/>
              <w:rPr>
                <w:sz w:val="15"/>
              </w:rPr>
            </w:pPr>
            <w:r>
              <w:rPr>
                <w:color w:val="728572"/>
                <w:w w:val="95"/>
                <w:sz w:val="15"/>
              </w:rPr>
              <w:t>B</w:t>
            </w:r>
          </w:p>
        </w:tc>
        <w:tc>
          <w:tcPr>
            <w:tcW w:w="724" w:type="dxa"/>
          </w:tcPr>
          <w:p w:rsidR="00433DE1" w:rsidRDefault="00433DE1" w:rsidP="0016514D">
            <w:pPr>
              <w:pStyle w:val="TableParagraph"/>
              <w:spacing w:line="161" w:lineRule="exact"/>
              <w:ind w:right="31"/>
              <w:jc w:val="right"/>
              <w:rPr>
                <w:sz w:val="15"/>
              </w:rPr>
            </w:pPr>
            <w:r>
              <w:rPr>
                <w:color w:val="0A0A0A"/>
                <w:sz w:val="15"/>
              </w:rPr>
              <w:t xml:space="preserve">Std. </w:t>
            </w:r>
            <w:r>
              <w:rPr>
                <w:color w:val="181818"/>
                <w:sz w:val="15"/>
              </w:rPr>
              <w:t>Errur</w:t>
            </w:r>
          </w:p>
        </w:tc>
        <w:tc>
          <w:tcPr>
            <w:tcW w:w="580" w:type="dxa"/>
          </w:tcPr>
          <w:p w:rsidR="00433DE1" w:rsidRDefault="00433DE1" w:rsidP="0016514D">
            <w:pPr>
              <w:pStyle w:val="TableParagraph"/>
              <w:spacing w:line="161" w:lineRule="exact"/>
              <w:ind w:left="168"/>
              <w:rPr>
                <w:sz w:val="15"/>
              </w:rPr>
            </w:pPr>
            <w:r>
              <w:rPr>
                <w:color w:val="728572"/>
                <w:sz w:val="15"/>
              </w:rPr>
              <w:t xml:space="preserve">&amp; </w:t>
            </w:r>
            <w:r>
              <w:rPr>
                <w:color w:val="5D705D"/>
                <w:sz w:val="15"/>
              </w:rPr>
              <w:t>fu</w:t>
            </w:r>
          </w:p>
        </w:tc>
        <w:tc>
          <w:tcPr>
            <w:tcW w:w="479" w:type="dxa"/>
            <w:vMerge/>
            <w:tcBorders>
              <w:top w:val="nil"/>
            </w:tcBorders>
          </w:tcPr>
          <w:p w:rsidR="00433DE1" w:rsidRDefault="00433DE1" w:rsidP="0016514D">
            <w:pPr>
              <w:rPr>
                <w:sz w:val="2"/>
                <w:szCs w:val="2"/>
              </w:rPr>
            </w:pPr>
          </w:p>
        </w:tc>
        <w:tc>
          <w:tcPr>
            <w:tcW w:w="493" w:type="dxa"/>
            <w:vMerge/>
            <w:tcBorders>
              <w:top w:val="nil"/>
            </w:tcBorders>
          </w:tcPr>
          <w:p w:rsidR="00433DE1" w:rsidRDefault="00433DE1" w:rsidP="0016514D">
            <w:pPr>
              <w:rPr>
                <w:sz w:val="2"/>
                <w:szCs w:val="2"/>
              </w:rPr>
            </w:pPr>
          </w:p>
        </w:tc>
      </w:tr>
      <w:tr w:rsidR="00433DE1" w:rsidTr="00841CA1">
        <w:trPr>
          <w:trHeight w:val="182"/>
          <w:jc w:val="center"/>
        </w:trPr>
        <w:tc>
          <w:tcPr>
            <w:tcW w:w="948" w:type="dxa"/>
            <w:tcBorders>
              <w:bottom w:val="nil"/>
            </w:tcBorders>
          </w:tcPr>
          <w:p w:rsidR="00433DE1" w:rsidRDefault="00433DE1" w:rsidP="0016514D">
            <w:pPr>
              <w:pStyle w:val="TableParagraph"/>
              <w:spacing w:before="2"/>
              <w:rPr>
                <w:sz w:val="3"/>
              </w:rPr>
            </w:pPr>
          </w:p>
          <w:p w:rsidR="00433DE1" w:rsidRDefault="00433DE1" w:rsidP="0016514D">
            <w:pPr>
              <w:pStyle w:val="TableParagraph"/>
              <w:spacing w:line="120" w:lineRule="exact"/>
              <w:ind w:left="114"/>
              <w:rPr>
                <w:sz w:val="12"/>
              </w:rPr>
            </w:pPr>
            <w:r>
              <w:rPr>
                <w:noProof/>
                <w:position w:val="-1"/>
                <w:sz w:val="12"/>
                <w:lang w:val="en-GB" w:eastAsia="en-GB"/>
              </w:rPr>
              <w:drawing>
                <wp:inline distT="0" distB="0" distL="0" distR="0" wp14:anchorId="1584B557" wp14:editId="1F2D7E88">
                  <wp:extent cx="396240" cy="76200"/>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2" cstate="print"/>
                          <a:stretch>
                            <a:fillRect/>
                          </a:stretch>
                        </pic:blipFill>
                        <pic:spPr>
                          <a:xfrm>
                            <a:off x="0" y="0"/>
                            <a:ext cx="396240" cy="76200"/>
                          </a:xfrm>
                          <a:prstGeom prst="rect">
                            <a:avLst/>
                          </a:prstGeom>
                        </pic:spPr>
                      </pic:pic>
                    </a:graphicData>
                  </a:graphic>
                </wp:inline>
              </w:drawing>
            </w:r>
          </w:p>
        </w:tc>
        <w:tc>
          <w:tcPr>
            <w:tcW w:w="590" w:type="dxa"/>
            <w:tcBorders>
              <w:bottom w:val="nil"/>
            </w:tcBorders>
          </w:tcPr>
          <w:p w:rsidR="00433DE1" w:rsidRDefault="00433DE1" w:rsidP="0016514D">
            <w:pPr>
              <w:pStyle w:val="TableParagraph"/>
              <w:spacing w:line="162" w:lineRule="exact"/>
              <w:ind w:right="23"/>
              <w:jc w:val="right"/>
              <w:rPr>
                <w:sz w:val="16"/>
              </w:rPr>
            </w:pPr>
            <w:r>
              <w:rPr>
                <w:w w:val="85"/>
                <w:sz w:val="16"/>
              </w:rPr>
              <w:t>3.00u</w:t>
            </w:r>
          </w:p>
        </w:tc>
        <w:tc>
          <w:tcPr>
            <w:tcW w:w="724" w:type="dxa"/>
            <w:tcBorders>
              <w:bottom w:val="nil"/>
            </w:tcBorders>
          </w:tcPr>
          <w:p w:rsidR="00433DE1" w:rsidRDefault="00433DE1" w:rsidP="0016514D">
            <w:pPr>
              <w:pStyle w:val="TableParagraph"/>
              <w:spacing w:line="162" w:lineRule="exact"/>
              <w:ind w:right="27"/>
              <w:jc w:val="right"/>
              <w:rPr>
                <w:sz w:val="16"/>
              </w:rPr>
            </w:pPr>
            <w:r>
              <w:rPr>
                <w:w w:val="85"/>
                <w:sz w:val="16"/>
              </w:rPr>
              <w:t xml:space="preserve">I </w:t>
            </w:r>
            <w:r>
              <w:rPr>
                <w:color w:val="161616"/>
                <w:w w:val="85"/>
                <w:sz w:val="16"/>
              </w:rPr>
              <w:t>.77ti</w:t>
            </w:r>
          </w:p>
        </w:tc>
        <w:tc>
          <w:tcPr>
            <w:tcW w:w="580" w:type="dxa"/>
            <w:tcBorders>
              <w:bottom w:val="nil"/>
            </w:tcBorders>
          </w:tcPr>
          <w:p w:rsidR="00433DE1" w:rsidRDefault="00433DE1" w:rsidP="0016514D">
            <w:pPr>
              <w:pStyle w:val="TableParagraph"/>
              <w:rPr>
                <w:sz w:val="12"/>
              </w:rPr>
            </w:pPr>
          </w:p>
        </w:tc>
        <w:tc>
          <w:tcPr>
            <w:tcW w:w="479" w:type="dxa"/>
            <w:tcBorders>
              <w:bottom w:val="nil"/>
            </w:tcBorders>
          </w:tcPr>
          <w:p w:rsidR="00433DE1" w:rsidRDefault="00433DE1" w:rsidP="0016514D">
            <w:pPr>
              <w:pStyle w:val="TableParagraph"/>
              <w:spacing w:line="162" w:lineRule="exact"/>
              <w:ind w:right="20"/>
              <w:jc w:val="right"/>
              <w:rPr>
                <w:sz w:val="16"/>
              </w:rPr>
            </w:pPr>
            <w:r>
              <w:rPr>
                <w:w w:val="85"/>
                <w:sz w:val="16"/>
              </w:rPr>
              <w:t>I .694</w:t>
            </w:r>
          </w:p>
        </w:tc>
        <w:tc>
          <w:tcPr>
            <w:tcW w:w="493" w:type="dxa"/>
            <w:tcBorders>
              <w:bottom w:val="nil"/>
            </w:tcBorders>
          </w:tcPr>
          <w:p w:rsidR="00433DE1" w:rsidRDefault="00433DE1" w:rsidP="0016514D">
            <w:pPr>
              <w:pStyle w:val="TableParagraph"/>
              <w:spacing w:line="162" w:lineRule="exact"/>
              <w:ind w:right="43"/>
              <w:jc w:val="right"/>
              <w:rPr>
                <w:sz w:val="16"/>
              </w:rPr>
            </w:pPr>
            <w:r>
              <w:rPr>
                <w:w w:val="80"/>
                <w:sz w:val="16"/>
              </w:rPr>
              <w:t>.U93</w:t>
            </w:r>
          </w:p>
        </w:tc>
      </w:tr>
      <w:tr w:rsidR="00433DE1" w:rsidTr="00841CA1">
        <w:trPr>
          <w:trHeight w:val="192"/>
          <w:jc w:val="center"/>
        </w:trPr>
        <w:tc>
          <w:tcPr>
            <w:tcW w:w="948" w:type="dxa"/>
            <w:tcBorders>
              <w:top w:val="nil"/>
              <w:bottom w:val="nil"/>
            </w:tcBorders>
          </w:tcPr>
          <w:p w:rsidR="00433DE1" w:rsidRDefault="00433DE1" w:rsidP="0016514D">
            <w:pPr>
              <w:pStyle w:val="TableParagraph"/>
              <w:spacing w:before="3"/>
              <w:rPr>
                <w:sz w:val="5"/>
              </w:rPr>
            </w:pPr>
          </w:p>
          <w:p w:rsidR="00433DE1" w:rsidRDefault="00433DE1" w:rsidP="0016514D">
            <w:pPr>
              <w:pStyle w:val="TableParagraph"/>
              <w:spacing w:line="100" w:lineRule="exact"/>
              <w:ind w:left="114"/>
              <w:rPr>
                <w:sz w:val="10"/>
              </w:rPr>
            </w:pPr>
            <w:r>
              <w:rPr>
                <w:noProof/>
                <w:position w:val="-1"/>
                <w:sz w:val="10"/>
                <w:lang w:val="en-GB" w:eastAsia="en-GB"/>
              </w:rPr>
              <w:drawing>
                <wp:inline distT="0" distB="0" distL="0" distR="0" wp14:anchorId="2F5BFC87" wp14:editId="76F387B4">
                  <wp:extent cx="326136" cy="64007"/>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3" cstate="print"/>
                          <a:stretch>
                            <a:fillRect/>
                          </a:stretch>
                        </pic:blipFill>
                        <pic:spPr>
                          <a:xfrm>
                            <a:off x="0" y="0"/>
                            <a:ext cx="326136" cy="64007"/>
                          </a:xfrm>
                          <a:prstGeom prst="rect">
                            <a:avLst/>
                          </a:prstGeom>
                        </pic:spPr>
                      </pic:pic>
                    </a:graphicData>
                  </a:graphic>
                </wp:inline>
              </w:drawing>
            </w:r>
          </w:p>
        </w:tc>
        <w:tc>
          <w:tcPr>
            <w:tcW w:w="590" w:type="dxa"/>
            <w:tcBorders>
              <w:top w:val="nil"/>
              <w:bottom w:val="nil"/>
            </w:tcBorders>
          </w:tcPr>
          <w:p w:rsidR="00433DE1" w:rsidRDefault="00433DE1" w:rsidP="0016514D">
            <w:pPr>
              <w:pStyle w:val="TableParagraph"/>
              <w:spacing w:before="26" w:line="146" w:lineRule="exact"/>
              <w:ind w:right="15"/>
              <w:jc w:val="right"/>
              <w:rPr>
                <w:sz w:val="14"/>
              </w:rPr>
            </w:pPr>
            <w:r>
              <w:rPr>
                <w:w w:val="105"/>
                <w:sz w:val="14"/>
              </w:rPr>
              <w:t>,2M</w:t>
            </w:r>
          </w:p>
        </w:tc>
        <w:tc>
          <w:tcPr>
            <w:tcW w:w="724" w:type="dxa"/>
            <w:tcBorders>
              <w:top w:val="nil"/>
              <w:bottom w:val="nil"/>
            </w:tcBorders>
          </w:tcPr>
          <w:p w:rsidR="00433DE1" w:rsidRDefault="00433DE1" w:rsidP="0016514D">
            <w:pPr>
              <w:pStyle w:val="TableParagraph"/>
              <w:spacing w:before="26" w:line="146" w:lineRule="exact"/>
              <w:ind w:right="22"/>
              <w:jc w:val="right"/>
              <w:rPr>
                <w:sz w:val="14"/>
              </w:rPr>
            </w:pPr>
            <w:r>
              <w:rPr>
                <w:sz w:val="14"/>
              </w:rPr>
              <w:t>,069</w:t>
            </w:r>
          </w:p>
        </w:tc>
        <w:tc>
          <w:tcPr>
            <w:tcW w:w="580" w:type="dxa"/>
            <w:tcBorders>
              <w:top w:val="nil"/>
              <w:bottom w:val="nil"/>
            </w:tcBorders>
          </w:tcPr>
          <w:p w:rsidR="00433DE1" w:rsidRDefault="00433DE1" w:rsidP="0016514D">
            <w:pPr>
              <w:pStyle w:val="TableParagraph"/>
              <w:spacing w:before="26" w:line="146" w:lineRule="exact"/>
              <w:ind w:right="9"/>
              <w:jc w:val="right"/>
              <w:rPr>
                <w:sz w:val="14"/>
              </w:rPr>
            </w:pPr>
            <w:r>
              <w:rPr>
                <w:sz w:val="14"/>
              </w:rPr>
              <w:t>,234</w:t>
            </w:r>
          </w:p>
        </w:tc>
        <w:tc>
          <w:tcPr>
            <w:tcW w:w="479" w:type="dxa"/>
            <w:tcBorders>
              <w:top w:val="nil"/>
              <w:bottom w:val="nil"/>
            </w:tcBorders>
          </w:tcPr>
          <w:p w:rsidR="00433DE1" w:rsidRDefault="00433DE1" w:rsidP="0016514D">
            <w:pPr>
              <w:pStyle w:val="TableParagraph"/>
              <w:spacing w:before="26" w:line="146" w:lineRule="exact"/>
              <w:ind w:right="28"/>
              <w:jc w:val="right"/>
              <w:rPr>
                <w:sz w:val="14"/>
              </w:rPr>
            </w:pPr>
            <w:r>
              <w:rPr>
                <w:sz w:val="14"/>
              </w:rPr>
              <w:t>3,562</w:t>
            </w:r>
          </w:p>
        </w:tc>
        <w:tc>
          <w:tcPr>
            <w:tcW w:w="493" w:type="dxa"/>
            <w:tcBorders>
              <w:top w:val="nil"/>
              <w:bottom w:val="nil"/>
            </w:tcBorders>
          </w:tcPr>
          <w:p w:rsidR="00433DE1" w:rsidRDefault="00433DE1" w:rsidP="0016514D">
            <w:pPr>
              <w:pStyle w:val="TableParagraph"/>
              <w:spacing w:before="26" w:line="146" w:lineRule="exact"/>
              <w:ind w:right="65"/>
              <w:jc w:val="right"/>
              <w:rPr>
                <w:sz w:val="14"/>
              </w:rPr>
            </w:pPr>
            <w:r>
              <w:rPr>
                <w:color w:val="161616"/>
                <w:sz w:val="14"/>
              </w:rPr>
              <w:t>,0</w:t>
            </w:r>
            <w:r>
              <w:rPr>
                <w:color w:val="161616"/>
                <w:sz w:val="14"/>
                <w:lang w:val="id-ID"/>
              </w:rPr>
              <w:t>0</w:t>
            </w:r>
            <w:r>
              <w:rPr>
                <w:color w:val="161616"/>
                <w:sz w:val="14"/>
              </w:rPr>
              <w:t xml:space="preserve"> </w:t>
            </w:r>
            <w:r>
              <w:rPr>
                <w:sz w:val="14"/>
              </w:rPr>
              <w:t>I</w:t>
            </w:r>
          </w:p>
        </w:tc>
      </w:tr>
      <w:tr w:rsidR="00433DE1" w:rsidTr="00841CA1">
        <w:trPr>
          <w:trHeight w:val="405"/>
          <w:jc w:val="center"/>
        </w:trPr>
        <w:tc>
          <w:tcPr>
            <w:tcW w:w="948" w:type="dxa"/>
            <w:tcBorders>
              <w:top w:val="nil"/>
            </w:tcBorders>
          </w:tcPr>
          <w:p w:rsidR="00433DE1" w:rsidRDefault="0016514D" w:rsidP="0016514D">
            <w:pPr>
              <w:pStyle w:val="TableParagraph"/>
              <w:spacing w:before="40" w:line="256" w:lineRule="auto"/>
              <w:ind w:left="112" w:hanging="1"/>
              <w:rPr>
                <w:sz w:val="14"/>
              </w:rPr>
            </w:pPr>
            <w:r>
              <w:rPr>
                <w:sz w:val="14"/>
              </w:rPr>
              <w:t>Ling</w:t>
            </w:r>
            <w:r w:rsidR="00433DE1">
              <w:rPr>
                <w:sz w:val="14"/>
              </w:rPr>
              <w:t>kungan Kerj</w:t>
            </w:r>
            <w:r w:rsidR="00433DE1">
              <w:rPr>
                <w:color w:val="44341A"/>
                <w:sz w:val="14"/>
              </w:rPr>
              <w:t>a</w:t>
            </w:r>
          </w:p>
        </w:tc>
        <w:tc>
          <w:tcPr>
            <w:tcW w:w="590" w:type="dxa"/>
            <w:tcBorders>
              <w:top w:val="nil"/>
            </w:tcBorders>
          </w:tcPr>
          <w:p w:rsidR="00433DE1" w:rsidRDefault="00433DE1" w:rsidP="0016514D">
            <w:pPr>
              <w:pStyle w:val="TableParagraph"/>
              <w:spacing w:before="21"/>
              <w:ind w:right="18"/>
              <w:jc w:val="right"/>
              <w:rPr>
                <w:sz w:val="16"/>
              </w:rPr>
            </w:pPr>
            <w:r>
              <w:rPr>
                <w:w w:val="85"/>
                <w:sz w:val="16"/>
              </w:rPr>
              <w:t>.694</w:t>
            </w:r>
          </w:p>
        </w:tc>
        <w:tc>
          <w:tcPr>
            <w:tcW w:w="724" w:type="dxa"/>
            <w:tcBorders>
              <w:top w:val="nil"/>
            </w:tcBorders>
          </w:tcPr>
          <w:p w:rsidR="00433DE1" w:rsidRDefault="00433DE1" w:rsidP="0016514D">
            <w:pPr>
              <w:pStyle w:val="TableParagraph"/>
              <w:spacing w:before="21"/>
              <w:ind w:right="29"/>
              <w:jc w:val="right"/>
              <w:rPr>
                <w:sz w:val="16"/>
              </w:rPr>
            </w:pPr>
            <w:r>
              <w:rPr>
                <w:w w:val="85"/>
                <w:sz w:val="16"/>
              </w:rPr>
              <w:t>.073</w:t>
            </w:r>
          </w:p>
        </w:tc>
        <w:tc>
          <w:tcPr>
            <w:tcW w:w="580" w:type="dxa"/>
            <w:tcBorders>
              <w:top w:val="nil"/>
            </w:tcBorders>
          </w:tcPr>
          <w:p w:rsidR="00433DE1" w:rsidRDefault="00433DE1" w:rsidP="0016514D">
            <w:pPr>
              <w:pStyle w:val="TableParagraph"/>
              <w:spacing w:before="21"/>
              <w:ind w:right="10"/>
              <w:jc w:val="right"/>
              <w:rPr>
                <w:sz w:val="16"/>
              </w:rPr>
            </w:pPr>
            <w:r>
              <w:rPr>
                <w:w w:val="90"/>
                <w:sz w:val="16"/>
              </w:rPr>
              <w:t>.620</w:t>
            </w:r>
          </w:p>
        </w:tc>
        <w:tc>
          <w:tcPr>
            <w:tcW w:w="479" w:type="dxa"/>
            <w:tcBorders>
              <w:top w:val="nil"/>
            </w:tcBorders>
          </w:tcPr>
          <w:p w:rsidR="00433DE1" w:rsidRDefault="00433DE1" w:rsidP="0016514D">
            <w:pPr>
              <w:pStyle w:val="TableParagraph"/>
              <w:spacing w:before="21"/>
              <w:ind w:right="24"/>
              <w:jc w:val="right"/>
              <w:rPr>
                <w:sz w:val="16"/>
              </w:rPr>
            </w:pPr>
            <w:r>
              <w:rPr>
                <w:w w:val="90"/>
                <w:sz w:val="16"/>
              </w:rPr>
              <w:t>9.455</w:t>
            </w:r>
          </w:p>
        </w:tc>
        <w:tc>
          <w:tcPr>
            <w:tcW w:w="493" w:type="dxa"/>
            <w:tcBorders>
              <w:top w:val="nil"/>
            </w:tcBorders>
          </w:tcPr>
          <w:p w:rsidR="00433DE1" w:rsidRDefault="00433DE1" w:rsidP="0016514D">
            <w:pPr>
              <w:pStyle w:val="TableParagraph"/>
              <w:spacing w:before="21"/>
              <w:ind w:right="48"/>
              <w:jc w:val="right"/>
              <w:rPr>
                <w:sz w:val="16"/>
              </w:rPr>
            </w:pPr>
            <w:r>
              <w:rPr>
                <w:color w:val="161616"/>
                <w:w w:val="80"/>
                <w:sz w:val="16"/>
              </w:rPr>
              <w:t>.00'0</w:t>
            </w:r>
          </w:p>
        </w:tc>
      </w:tr>
    </w:tbl>
    <w:p w:rsidR="00347675" w:rsidRPr="004E0419" w:rsidRDefault="00433DE1" w:rsidP="00A5313E">
      <w:pPr>
        <w:pStyle w:val="ListParagraph"/>
        <w:numPr>
          <w:ilvl w:val="0"/>
          <w:numId w:val="4"/>
        </w:numPr>
        <w:ind w:left="426" w:hanging="142"/>
        <w:rPr>
          <w:sz w:val="24"/>
          <w:szCs w:val="19"/>
        </w:rPr>
      </w:pPr>
      <w:r w:rsidRPr="004E0419">
        <w:rPr>
          <w:color w:val="1C1C1C"/>
          <w:w w:val="110"/>
          <w:sz w:val="24"/>
          <w:szCs w:val="19"/>
        </w:rPr>
        <w:t xml:space="preserve">Dependent </w:t>
      </w:r>
      <w:r w:rsidRPr="004E0419">
        <w:rPr>
          <w:color w:val="111111"/>
          <w:w w:val="110"/>
          <w:sz w:val="24"/>
          <w:szCs w:val="19"/>
        </w:rPr>
        <w:t xml:space="preserve">Variable: </w:t>
      </w:r>
      <w:r w:rsidRPr="004E0419">
        <w:rPr>
          <w:color w:val="1C1C1C"/>
          <w:w w:val="110"/>
          <w:sz w:val="24"/>
          <w:szCs w:val="19"/>
        </w:rPr>
        <w:t>Kepuasan</w:t>
      </w:r>
      <w:r w:rsidRPr="004E0419">
        <w:rPr>
          <w:color w:val="1C1C1C"/>
          <w:spacing w:val="-11"/>
          <w:w w:val="110"/>
          <w:sz w:val="24"/>
          <w:szCs w:val="19"/>
        </w:rPr>
        <w:t xml:space="preserve"> </w:t>
      </w:r>
      <w:r w:rsidRPr="004E0419">
        <w:rPr>
          <w:color w:val="3D3D3D"/>
          <w:w w:val="110"/>
          <w:sz w:val="24"/>
          <w:szCs w:val="19"/>
        </w:rPr>
        <w:t>Kerja</w:t>
      </w:r>
    </w:p>
    <w:p w:rsidR="00433DE1" w:rsidRPr="004E0419" w:rsidRDefault="00433DE1" w:rsidP="00433DE1">
      <w:pPr>
        <w:pStyle w:val="BodyText"/>
        <w:spacing w:before="2" w:line="254" w:lineRule="auto"/>
        <w:ind w:firstLine="709"/>
        <w:jc w:val="both"/>
        <w:rPr>
          <w:sz w:val="24"/>
        </w:rPr>
      </w:pPr>
      <w:r w:rsidRPr="004E0419">
        <w:rPr>
          <w:w w:val="105"/>
          <w:sz w:val="24"/>
        </w:rPr>
        <w:t>Berdasarkan</w:t>
      </w:r>
      <w:r w:rsidRPr="004E0419">
        <w:rPr>
          <w:w w:val="105"/>
          <w:sz w:val="24"/>
          <w:lang w:val="id-ID"/>
        </w:rPr>
        <w:t xml:space="preserve"> output</w:t>
      </w:r>
      <w:r w:rsidRPr="004E0419">
        <w:rPr>
          <w:color w:val="0F0F0F"/>
          <w:w w:val="105"/>
          <w:sz w:val="24"/>
        </w:rPr>
        <w:t xml:space="preserve"> </w:t>
      </w:r>
      <w:r w:rsidRPr="004E0419">
        <w:rPr>
          <w:color w:val="6B6456"/>
          <w:w w:val="105"/>
          <w:sz w:val="24"/>
        </w:rPr>
        <w:t xml:space="preserve">SPSS </w:t>
      </w:r>
      <w:r w:rsidRPr="004E0419">
        <w:rPr>
          <w:w w:val="105"/>
          <w:sz w:val="24"/>
        </w:rPr>
        <w:t xml:space="preserve">pada pengujian </w:t>
      </w:r>
      <w:r w:rsidRPr="004E0419">
        <w:rPr>
          <w:color w:val="070707"/>
          <w:w w:val="105"/>
          <w:sz w:val="24"/>
        </w:rPr>
        <w:t>variabe</w:t>
      </w:r>
      <w:r w:rsidRPr="004E0419">
        <w:rPr>
          <w:color w:val="070707"/>
          <w:w w:val="105"/>
          <w:sz w:val="24"/>
          <w:lang w:val="id-ID"/>
        </w:rPr>
        <w:t>l motivasi</w:t>
      </w:r>
      <w:r w:rsidRPr="004E0419">
        <w:rPr>
          <w:color w:val="070707"/>
          <w:w w:val="105"/>
          <w:sz w:val="24"/>
        </w:rPr>
        <w:t xml:space="preserve"> </w:t>
      </w:r>
      <w:r w:rsidRPr="004E0419">
        <w:rPr>
          <w:color w:val="070707"/>
          <w:spacing w:val="5"/>
          <w:w w:val="105"/>
          <w:sz w:val="24"/>
        </w:rPr>
        <w:t>(X</w:t>
      </w:r>
      <w:r w:rsidRPr="004E0419">
        <w:rPr>
          <w:color w:val="070707"/>
          <w:spacing w:val="5"/>
          <w:w w:val="105"/>
          <w:sz w:val="24"/>
          <w:lang w:val="id-ID"/>
        </w:rPr>
        <w:t>1</w:t>
      </w:r>
      <w:r w:rsidRPr="004E0419">
        <w:rPr>
          <w:color w:val="070707"/>
          <w:spacing w:val="5"/>
          <w:w w:val="105"/>
          <w:sz w:val="24"/>
        </w:rPr>
        <w:t xml:space="preserve">) </w:t>
      </w:r>
      <w:r w:rsidRPr="004E0419">
        <w:rPr>
          <w:color w:val="070707"/>
          <w:w w:val="105"/>
          <w:sz w:val="24"/>
        </w:rPr>
        <w:t>dan lingkungan kerja (X</w:t>
      </w:r>
      <w:r w:rsidRPr="004E0419">
        <w:rPr>
          <w:color w:val="070707"/>
          <w:w w:val="105"/>
          <w:sz w:val="24"/>
          <w:lang w:val="id-ID"/>
        </w:rPr>
        <w:t>2</w:t>
      </w:r>
      <w:r w:rsidRPr="004E0419">
        <w:rPr>
          <w:color w:val="070707"/>
          <w:w w:val="105"/>
          <w:sz w:val="24"/>
        </w:rPr>
        <w:t xml:space="preserve">) terhadap kepuasan kerja </w:t>
      </w:r>
      <w:r w:rsidRPr="004E0419">
        <w:rPr>
          <w:w w:val="105"/>
          <w:sz w:val="24"/>
        </w:rPr>
        <w:t xml:space="preserve">(Y) dapat disusun persamaan </w:t>
      </w:r>
      <w:r w:rsidRPr="004E0419">
        <w:rPr>
          <w:color w:val="070707"/>
          <w:w w:val="105"/>
          <w:sz w:val="24"/>
        </w:rPr>
        <w:t xml:space="preserve">regresi </w:t>
      </w:r>
      <w:r w:rsidRPr="004E0419">
        <w:rPr>
          <w:color w:val="11011F"/>
          <w:w w:val="105"/>
          <w:sz w:val="24"/>
        </w:rPr>
        <w:t>sebagai</w:t>
      </w:r>
      <w:r w:rsidRPr="004E0419">
        <w:rPr>
          <w:color w:val="11011F"/>
          <w:spacing w:val="14"/>
          <w:w w:val="105"/>
          <w:sz w:val="24"/>
        </w:rPr>
        <w:t xml:space="preserve"> </w:t>
      </w:r>
      <w:r w:rsidRPr="004E0419">
        <w:rPr>
          <w:color w:val="212121"/>
          <w:w w:val="105"/>
          <w:sz w:val="24"/>
        </w:rPr>
        <w:t>berikut:</w:t>
      </w:r>
    </w:p>
    <w:p w:rsidR="00433DE1" w:rsidRPr="004E0419" w:rsidRDefault="00433DE1" w:rsidP="00433DE1">
      <w:pPr>
        <w:pStyle w:val="BodyText"/>
        <w:spacing w:before="2" w:line="254" w:lineRule="auto"/>
        <w:jc w:val="both"/>
        <w:rPr>
          <w:sz w:val="24"/>
          <w:lang w:val="id-ID"/>
        </w:rPr>
      </w:pPr>
      <w:r w:rsidRPr="004E0419">
        <w:rPr>
          <w:color w:val="0F001D"/>
          <w:w w:val="95"/>
          <w:position w:val="-3"/>
          <w:sz w:val="24"/>
          <w:lang w:val="id-ID"/>
        </w:rPr>
        <w:t>Y= α+β1X1+β2X2</w:t>
      </w:r>
    </w:p>
    <w:p w:rsidR="00433DE1" w:rsidRPr="004E0419" w:rsidRDefault="00433DE1" w:rsidP="00433DE1">
      <w:pPr>
        <w:pStyle w:val="BodyText"/>
        <w:spacing w:before="2" w:line="254" w:lineRule="auto"/>
        <w:jc w:val="both"/>
        <w:rPr>
          <w:sz w:val="24"/>
          <w:lang w:val="id-ID"/>
        </w:rPr>
      </w:pPr>
      <w:r w:rsidRPr="004E0419">
        <w:rPr>
          <w:w w:val="105"/>
          <w:sz w:val="24"/>
          <w:lang w:val="id-ID"/>
        </w:rPr>
        <w:t xml:space="preserve"> </w:t>
      </w:r>
      <w:r w:rsidRPr="004E0419">
        <w:rPr>
          <w:w w:val="105"/>
          <w:sz w:val="24"/>
        </w:rPr>
        <w:t xml:space="preserve">= 3,000 </w:t>
      </w:r>
      <w:r w:rsidRPr="004E0419">
        <w:rPr>
          <w:color w:val="1F1F1F"/>
          <w:w w:val="105"/>
          <w:sz w:val="24"/>
        </w:rPr>
        <w:t xml:space="preserve">+ </w:t>
      </w:r>
      <w:r w:rsidRPr="004E0419">
        <w:rPr>
          <w:w w:val="105"/>
          <w:sz w:val="24"/>
        </w:rPr>
        <w:t xml:space="preserve">0,244 </w:t>
      </w:r>
      <w:r w:rsidRPr="004E0419">
        <w:rPr>
          <w:color w:val="0F001D"/>
          <w:w w:val="105"/>
          <w:sz w:val="24"/>
        </w:rPr>
        <w:t>X</w:t>
      </w:r>
      <w:r w:rsidRPr="004E0419">
        <w:rPr>
          <w:color w:val="0F001D"/>
          <w:w w:val="105"/>
          <w:sz w:val="24"/>
          <w:lang w:val="id-ID"/>
        </w:rPr>
        <w:t>1</w:t>
      </w:r>
      <w:r w:rsidRPr="004E0419">
        <w:rPr>
          <w:color w:val="0F001D"/>
          <w:w w:val="105"/>
          <w:sz w:val="24"/>
        </w:rPr>
        <w:t xml:space="preserve"> </w:t>
      </w:r>
      <w:r w:rsidRPr="004E0419">
        <w:rPr>
          <w:color w:val="2A2A2A"/>
          <w:w w:val="105"/>
          <w:sz w:val="24"/>
        </w:rPr>
        <w:t xml:space="preserve">+ </w:t>
      </w:r>
      <w:r w:rsidRPr="004E0419">
        <w:rPr>
          <w:w w:val="105"/>
          <w:sz w:val="24"/>
        </w:rPr>
        <w:t xml:space="preserve">0,694 </w:t>
      </w:r>
      <w:r w:rsidRPr="004E0419">
        <w:rPr>
          <w:color w:val="0F001D"/>
          <w:w w:val="105"/>
          <w:sz w:val="24"/>
        </w:rPr>
        <w:t>X</w:t>
      </w:r>
      <w:r w:rsidRPr="004E0419">
        <w:rPr>
          <w:color w:val="0F001D"/>
          <w:w w:val="105"/>
          <w:sz w:val="24"/>
          <w:lang w:val="id-ID"/>
        </w:rPr>
        <w:t>2</w:t>
      </w:r>
    </w:p>
    <w:p w:rsidR="00433DE1" w:rsidRPr="004E0419" w:rsidRDefault="00433DE1" w:rsidP="00433DE1">
      <w:pPr>
        <w:pStyle w:val="BodyText"/>
        <w:spacing w:before="2" w:line="254" w:lineRule="auto"/>
        <w:jc w:val="both"/>
        <w:rPr>
          <w:sz w:val="24"/>
        </w:rPr>
      </w:pPr>
      <w:r w:rsidRPr="004E0419">
        <w:rPr>
          <w:w w:val="105"/>
          <w:sz w:val="24"/>
        </w:rPr>
        <w:t>Adapun interpretasi dari persamaan tersebut adalah:</w:t>
      </w:r>
    </w:p>
    <w:p w:rsidR="004E0419" w:rsidRDefault="00433DE1" w:rsidP="004E0419">
      <w:pPr>
        <w:pStyle w:val="BodyText"/>
        <w:spacing w:before="2" w:line="254" w:lineRule="auto"/>
        <w:ind w:left="567" w:hanging="567"/>
        <w:jc w:val="both"/>
        <w:rPr>
          <w:color w:val="000000" w:themeColor="text1"/>
          <w:sz w:val="24"/>
        </w:rPr>
      </w:pPr>
      <w:r w:rsidRPr="004E0419">
        <w:rPr>
          <w:sz w:val="24"/>
        </w:rPr>
        <w:t>α =</w:t>
      </w:r>
      <w:r w:rsidRPr="004E0419">
        <w:rPr>
          <w:sz w:val="24"/>
          <w:lang w:val="id-ID"/>
        </w:rPr>
        <w:t xml:space="preserve"> </w:t>
      </w:r>
      <w:r w:rsidRPr="004E0419">
        <w:rPr>
          <w:sz w:val="24"/>
          <w:lang w:val="id-ID"/>
        </w:rPr>
        <w:tab/>
      </w:r>
      <w:r w:rsidRPr="004E0419">
        <w:rPr>
          <w:color w:val="000000" w:themeColor="text1"/>
          <w:sz w:val="24"/>
        </w:rPr>
        <w:t>Nilai konstanta</w:t>
      </w:r>
      <w:r w:rsidRPr="004E0419">
        <w:rPr>
          <w:color w:val="000000" w:themeColor="text1"/>
          <w:sz w:val="24"/>
          <w:lang w:val="id-ID"/>
        </w:rPr>
        <w:t xml:space="preserve"> </w:t>
      </w:r>
      <w:r w:rsidRPr="004E0419">
        <w:rPr>
          <w:color w:val="000000" w:themeColor="text1"/>
          <w:sz w:val="24"/>
        </w:rPr>
        <w:t>menunjukan nilai sebesar</w:t>
      </w:r>
      <w:r w:rsidRPr="004E0419">
        <w:rPr>
          <w:color w:val="000000" w:themeColor="text1"/>
          <w:sz w:val="24"/>
          <w:lang w:val="id-ID"/>
        </w:rPr>
        <w:t xml:space="preserve"> </w:t>
      </w:r>
      <w:r w:rsidRPr="004E0419">
        <w:rPr>
          <w:color w:val="000000" w:themeColor="text1"/>
          <w:sz w:val="24"/>
        </w:rPr>
        <w:t xml:space="preserve">3,000 </w:t>
      </w:r>
      <w:r w:rsidR="0020360A" w:rsidRPr="004E0419">
        <w:rPr>
          <w:color w:val="000000" w:themeColor="text1"/>
          <w:sz w:val="24"/>
          <w:lang w:val="id-ID"/>
        </w:rPr>
        <w:t>artinya</w:t>
      </w:r>
      <w:r w:rsidRPr="004E0419">
        <w:rPr>
          <w:color w:val="000000" w:themeColor="text1"/>
          <w:sz w:val="24"/>
        </w:rPr>
        <w:t xml:space="preserve"> berdasarkan persamaan regresi tersebut dinyatakan bahwa jika motivasi dan lingkungan kerja sama den</w:t>
      </w:r>
      <w:r w:rsidR="0020360A" w:rsidRPr="004E0419">
        <w:rPr>
          <w:color w:val="000000" w:themeColor="text1"/>
          <w:sz w:val="24"/>
          <w:lang w:val="id-ID"/>
        </w:rPr>
        <w:t>g</w:t>
      </w:r>
      <w:r w:rsidRPr="004E0419">
        <w:rPr>
          <w:color w:val="000000" w:themeColor="text1"/>
          <w:sz w:val="24"/>
        </w:rPr>
        <w:t>an nol  maka  kepuasan  kerja akan sebesar 3,000</w:t>
      </w:r>
      <w:r w:rsidRPr="004E0419">
        <w:rPr>
          <w:color w:val="000000" w:themeColor="text1"/>
          <w:spacing w:val="13"/>
          <w:sz w:val="24"/>
        </w:rPr>
        <w:t xml:space="preserve"> </w:t>
      </w:r>
      <w:r w:rsidRPr="004E0419">
        <w:rPr>
          <w:color w:val="000000" w:themeColor="text1"/>
          <w:sz w:val="24"/>
        </w:rPr>
        <w:t>satuan.</w:t>
      </w:r>
    </w:p>
    <w:p w:rsidR="00433DE1" w:rsidRPr="004E0419" w:rsidRDefault="004E0419" w:rsidP="004E0419">
      <w:pPr>
        <w:pStyle w:val="BodyText"/>
        <w:spacing w:before="2" w:line="254" w:lineRule="auto"/>
        <w:ind w:left="567" w:hanging="567"/>
        <w:jc w:val="both"/>
        <w:rPr>
          <w:color w:val="000000" w:themeColor="text1"/>
          <w:sz w:val="24"/>
        </w:rPr>
      </w:pPr>
      <w:r>
        <w:rPr>
          <w:color w:val="000000" w:themeColor="text1"/>
          <w:sz w:val="24"/>
        </w:rPr>
        <w:t>B1=</w:t>
      </w:r>
      <w:r>
        <w:rPr>
          <w:color w:val="000000" w:themeColor="text1"/>
          <w:sz w:val="24"/>
        </w:rPr>
        <w:tab/>
      </w:r>
      <w:r w:rsidR="00433DE1" w:rsidRPr="004E0419">
        <w:rPr>
          <w:color w:val="050505"/>
          <w:sz w:val="24"/>
        </w:rPr>
        <w:t xml:space="preserve">Koefisien regresi variabel </w:t>
      </w:r>
      <w:r w:rsidR="0020360A" w:rsidRPr="004E0419">
        <w:rPr>
          <w:sz w:val="24"/>
        </w:rPr>
        <w:t>motivasi menunju</w:t>
      </w:r>
      <w:r w:rsidR="00433DE1" w:rsidRPr="004E0419">
        <w:rPr>
          <w:sz w:val="24"/>
        </w:rPr>
        <w:t xml:space="preserve">kan </w:t>
      </w:r>
      <w:r w:rsidR="00433DE1" w:rsidRPr="004E0419">
        <w:rPr>
          <w:color w:val="050505"/>
          <w:sz w:val="24"/>
        </w:rPr>
        <w:t xml:space="preserve">nilai sebesar </w:t>
      </w:r>
      <w:r w:rsidR="00433DE1" w:rsidRPr="004E0419">
        <w:rPr>
          <w:sz w:val="24"/>
        </w:rPr>
        <w:t>0,244</w:t>
      </w:r>
      <w:r w:rsidR="00433DE1" w:rsidRPr="004E0419">
        <w:rPr>
          <w:color w:val="070707"/>
          <w:sz w:val="24"/>
        </w:rPr>
        <w:t xml:space="preserve"> artinya setiap terjadi peningkatan</w:t>
      </w:r>
      <w:r w:rsidR="00433DE1" w:rsidRPr="004E0419">
        <w:rPr>
          <w:sz w:val="24"/>
        </w:rPr>
        <w:t xml:space="preserve"> motivasi sebesar </w:t>
      </w:r>
      <w:r w:rsidR="00433DE1" w:rsidRPr="004E0419">
        <w:rPr>
          <w:color w:val="070707"/>
          <w:sz w:val="24"/>
        </w:rPr>
        <w:t xml:space="preserve">satu satuan maka terjadi kenaikan </w:t>
      </w:r>
      <w:r w:rsidR="00433DE1" w:rsidRPr="004E0419">
        <w:rPr>
          <w:sz w:val="24"/>
        </w:rPr>
        <w:t xml:space="preserve">kepuasan  </w:t>
      </w:r>
      <w:r w:rsidR="00433DE1" w:rsidRPr="004E0419">
        <w:rPr>
          <w:color w:val="070707"/>
          <w:sz w:val="24"/>
        </w:rPr>
        <w:t xml:space="preserve">kerja sebesar </w:t>
      </w:r>
      <w:r w:rsidR="00433DE1" w:rsidRPr="004E0419">
        <w:rPr>
          <w:sz w:val="24"/>
        </w:rPr>
        <w:t xml:space="preserve">0,244 </w:t>
      </w:r>
      <w:r w:rsidR="00433DE1" w:rsidRPr="004E0419">
        <w:rPr>
          <w:color w:val="070707"/>
          <w:sz w:val="24"/>
        </w:rPr>
        <w:t>satuan jika variabel</w:t>
      </w:r>
      <w:r w:rsidR="00433DE1" w:rsidRPr="004E0419">
        <w:rPr>
          <w:sz w:val="24"/>
        </w:rPr>
        <w:t xml:space="preserve"> independen yang lain</w:t>
      </w:r>
      <w:r w:rsidR="00433DE1" w:rsidRPr="004E0419">
        <w:rPr>
          <w:spacing w:val="-10"/>
          <w:sz w:val="24"/>
        </w:rPr>
        <w:t xml:space="preserve"> </w:t>
      </w:r>
      <w:r w:rsidR="00433DE1" w:rsidRPr="004E0419">
        <w:rPr>
          <w:sz w:val="24"/>
        </w:rPr>
        <w:t>tetap.</w:t>
      </w:r>
    </w:p>
    <w:p w:rsidR="00433DE1" w:rsidRPr="004E0419" w:rsidRDefault="0020360A" w:rsidP="004E0419">
      <w:pPr>
        <w:pStyle w:val="BodyText"/>
        <w:spacing w:before="2" w:line="254" w:lineRule="auto"/>
        <w:ind w:left="567" w:hanging="567"/>
        <w:jc w:val="both"/>
        <w:rPr>
          <w:sz w:val="24"/>
        </w:rPr>
      </w:pPr>
      <w:r w:rsidRPr="004E0419">
        <w:rPr>
          <w:sz w:val="24"/>
        </w:rPr>
        <w:t>Β</w:t>
      </w:r>
      <w:r w:rsidRPr="004E0419">
        <w:rPr>
          <w:sz w:val="24"/>
          <w:lang w:val="id-ID"/>
        </w:rPr>
        <w:t>2</w:t>
      </w:r>
      <w:r w:rsidR="00433DE1" w:rsidRPr="004E0419">
        <w:rPr>
          <w:sz w:val="24"/>
          <w:lang w:val="id-ID"/>
        </w:rPr>
        <w:t>=</w:t>
      </w:r>
      <w:r w:rsidR="00433DE1" w:rsidRPr="004E0419">
        <w:rPr>
          <w:sz w:val="24"/>
          <w:lang w:val="id-ID"/>
        </w:rPr>
        <w:tab/>
      </w:r>
      <w:r w:rsidR="004E0419">
        <w:rPr>
          <w:color w:val="181818"/>
          <w:sz w:val="24"/>
        </w:rPr>
        <w:t xml:space="preserve">Koefisien </w:t>
      </w:r>
      <w:r w:rsidR="00433DE1" w:rsidRPr="004E0419">
        <w:rPr>
          <w:color w:val="1A1A1A"/>
          <w:sz w:val="24"/>
        </w:rPr>
        <w:t>regresi</w:t>
      </w:r>
      <w:r w:rsidR="004E0419">
        <w:rPr>
          <w:color w:val="1A1A1A"/>
          <w:sz w:val="24"/>
        </w:rPr>
        <w:t xml:space="preserve"> </w:t>
      </w:r>
      <w:r w:rsidR="004E0419">
        <w:rPr>
          <w:color w:val="0C0C0C"/>
          <w:spacing w:val="-3"/>
          <w:sz w:val="24"/>
        </w:rPr>
        <w:t xml:space="preserve">variabel </w:t>
      </w:r>
      <w:r w:rsidR="00433DE1" w:rsidRPr="004E0419">
        <w:rPr>
          <w:color w:val="181818"/>
          <w:sz w:val="24"/>
        </w:rPr>
        <w:t xml:space="preserve">lingkungan </w:t>
      </w:r>
      <w:r w:rsidR="00433DE1" w:rsidRPr="004E0419">
        <w:rPr>
          <w:color w:val="383838"/>
          <w:sz w:val="24"/>
        </w:rPr>
        <w:t xml:space="preserve">kerja </w:t>
      </w:r>
      <w:r w:rsidRPr="004E0419">
        <w:rPr>
          <w:sz w:val="24"/>
        </w:rPr>
        <w:t>menunju</w:t>
      </w:r>
      <w:r w:rsidR="00433DE1" w:rsidRPr="004E0419">
        <w:rPr>
          <w:sz w:val="24"/>
        </w:rPr>
        <w:t xml:space="preserve">kan nilai </w:t>
      </w:r>
      <w:r w:rsidR="00433DE1" w:rsidRPr="004E0419">
        <w:rPr>
          <w:color w:val="1A1A1A"/>
          <w:sz w:val="24"/>
        </w:rPr>
        <w:t xml:space="preserve">sebesar </w:t>
      </w:r>
      <w:r w:rsidR="00433DE1" w:rsidRPr="004E0419">
        <w:rPr>
          <w:sz w:val="24"/>
        </w:rPr>
        <w:t xml:space="preserve">0,694 </w:t>
      </w:r>
      <w:r w:rsidR="00433DE1" w:rsidRPr="004E0419">
        <w:rPr>
          <w:color w:val="181818"/>
          <w:sz w:val="24"/>
        </w:rPr>
        <w:t xml:space="preserve">artinya </w:t>
      </w:r>
      <w:r w:rsidR="00433DE1" w:rsidRPr="004E0419">
        <w:rPr>
          <w:color w:val="1A1A1A"/>
          <w:sz w:val="24"/>
        </w:rPr>
        <w:t xml:space="preserve">setiap </w:t>
      </w:r>
      <w:r w:rsidR="00433DE1" w:rsidRPr="004E0419">
        <w:rPr>
          <w:sz w:val="24"/>
        </w:rPr>
        <w:t xml:space="preserve">terjadi </w:t>
      </w:r>
      <w:r w:rsidR="004E0419">
        <w:rPr>
          <w:color w:val="181818"/>
          <w:sz w:val="24"/>
        </w:rPr>
        <w:t xml:space="preserve">peningkatan </w:t>
      </w:r>
      <w:r w:rsidR="004E0419">
        <w:rPr>
          <w:color w:val="0C0C0C"/>
          <w:sz w:val="24"/>
        </w:rPr>
        <w:t xml:space="preserve">lingkungan </w:t>
      </w:r>
      <w:r w:rsidR="00433DE1" w:rsidRPr="004E0419">
        <w:rPr>
          <w:color w:val="1A1A1A"/>
          <w:sz w:val="24"/>
        </w:rPr>
        <w:t xml:space="preserve">kerja sebesar </w:t>
      </w:r>
      <w:r w:rsidR="00433DE1" w:rsidRPr="004E0419">
        <w:rPr>
          <w:sz w:val="24"/>
        </w:rPr>
        <w:t xml:space="preserve">satu </w:t>
      </w:r>
      <w:r w:rsidR="00433DE1" w:rsidRPr="004E0419">
        <w:rPr>
          <w:color w:val="181818"/>
          <w:sz w:val="24"/>
        </w:rPr>
        <w:t xml:space="preserve">satuan </w:t>
      </w:r>
      <w:r w:rsidR="00433DE1" w:rsidRPr="004E0419">
        <w:rPr>
          <w:color w:val="151515"/>
          <w:sz w:val="24"/>
        </w:rPr>
        <w:t xml:space="preserve">maka </w:t>
      </w:r>
      <w:r w:rsidR="00433DE1" w:rsidRPr="004E0419">
        <w:rPr>
          <w:sz w:val="24"/>
        </w:rPr>
        <w:t xml:space="preserve">terjadi kenaikan </w:t>
      </w:r>
      <w:r w:rsidR="00433DE1" w:rsidRPr="004E0419">
        <w:rPr>
          <w:color w:val="181818"/>
          <w:sz w:val="24"/>
        </w:rPr>
        <w:t xml:space="preserve">kepuasan </w:t>
      </w:r>
      <w:r w:rsidR="00433DE1" w:rsidRPr="004E0419">
        <w:rPr>
          <w:color w:val="1A1A1A"/>
          <w:sz w:val="24"/>
        </w:rPr>
        <w:t xml:space="preserve">kerja sebesar </w:t>
      </w:r>
      <w:r w:rsidR="004E0419">
        <w:rPr>
          <w:sz w:val="24"/>
        </w:rPr>
        <w:t xml:space="preserve">0,694 </w:t>
      </w:r>
      <w:r w:rsidR="00433DE1" w:rsidRPr="004E0419">
        <w:rPr>
          <w:sz w:val="24"/>
        </w:rPr>
        <w:t>satuan, jika variabel independen yang lain</w:t>
      </w:r>
      <w:r w:rsidR="00433DE1" w:rsidRPr="004E0419">
        <w:rPr>
          <w:spacing w:val="-10"/>
          <w:sz w:val="24"/>
        </w:rPr>
        <w:t xml:space="preserve"> </w:t>
      </w:r>
      <w:r w:rsidR="00433DE1" w:rsidRPr="004E0419">
        <w:rPr>
          <w:sz w:val="24"/>
        </w:rPr>
        <w:t>tetap.</w:t>
      </w:r>
    </w:p>
    <w:p w:rsidR="00841CA1" w:rsidRPr="004E0419" w:rsidRDefault="00841CA1" w:rsidP="00433DE1">
      <w:pPr>
        <w:pStyle w:val="BodyText"/>
        <w:spacing w:before="2"/>
        <w:rPr>
          <w:sz w:val="24"/>
          <w:lang w:val="id-ID"/>
        </w:rPr>
      </w:pPr>
    </w:p>
    <w:p w:rsidR="00433DE1" w:rsidRPr="004E0419" w:rsidRDefault="00433DE1" w:rsidP="00433DE1">
      <w:pPr>
        <w:pStyle w:val="BodyText"/>
        <w:spacing w:line="252" w:lineRule="auto"/>
        <w:ind w:right="7"/>
        <w:jc w:val="both"/>
        <w:rPr>
          <w:b/>
          <w:sz w:val="24"/>
        </w:rPr>
      </w:pPr>
      <w:r w:rsidRPr="004E0419">
        <w:rPr>
          <w:b/>
          <w:sz w:val="24"/>
        </w:rPr>
        <w:lastRenderedPageBreak/>
        <w:t>Analisis Regresi Linier Berganda Persamaan II</w:t>
      </w:r>
    </w:p>
    <w:p w:rsidR="00433DE1" w:rsidRPr="004E0419" w:rsidRDefault="00433DE1" w:rsidP="00433DE1">
      <w:pPr>
        <w:pStyle w:val="BodyText"/>
        <w:spacing w:before="2"/>
        <w:ind w:right="35"/>
        <w:jc w:val="center"/>
        <w:rPr>
          <w:sz w:val="24"/>
        </w:rPr>
      </w:pPr>
      <w:r w:rsidRPr="004E0419">
        <w:rPr>
          <w:w w:val="105"/>
          <w:sz w:val="24"/>
        </w:rPr>
        <w:t>Tabel 1.1</w:t>
      </w:r>
    </w:p>
    <w:p w:rsidR="00433DE1" w:rsidRPr="004E0419" w:rsidRDefault="00433DE1" w:rsidP="00433DE1">
      <w:pPr>
        <w:pStyle w:val="ListParagraph"/>
        <w:spacing w:line="276" w:lineRule="auto"/>
        <w:ind w:left="0" w:firstLine="0"/>
        <w:jc w:val="center"/>
        <w:rPr>
          <w:sz w:val="24"/>
          <w:szCs w:val="19"/>
        </w:rPr>
      </w:pPr>
      <w:r w:rsidRPr="004E0419">
        <w:rPr>
          <w:sz w:val="24"/>
          <w:szCs w:val="19"/>
        </w:rPr>
        <w:t>Hasil Analisis Regresi Linier Berganda Persamaan II</w:t>
      </w:r>
    </w:p>
    <w:p w:rsidR="00433DE1" w:rsidRPr="00A5313E" w:rsidRDefault="00433DE1" w:rsidP="00433DE1">
      <w:pPr>
        <w:pStyle w:val="ListParagraph"/>
        <w:spacing w:line="276" w:lineRule="auto"/>
        <w:ind w:left="0" w:firstLine="0"/>
        <w:jc w:val="center"/>
        <w:rPr>
          <w:sz w:val="24"/>
          <w:szCs w:val="19"/>
        </w:rPr>
      </w:pPr>
      <w:r w:rsidRPr="00A5313E">
        <w:rPr>
          <w:sz w:val="24"/>
          <w:szCs w:val="19"/>
        </w:rPr>
        <w:t>Coefficients”</w:t>
      </w:r>
    </w:p>
    <w:tbl>
      <w:tblPr>
        <w:tblW w:w="3827" w:type="dxa"/>
        <w:jc w:val="center"/>
        <w:tblBorders>
          <w:top w:val="single" w:sz="12" w:space="0" w:color="131313"/>
          <w:left w:val="single" w:sz="12" w:space="0" w:color="131313"/>
          <w:bottom w:val="single" w:sz="12" w:space="0" w:color="131313"/>
          <w:right w:val="single" w:sz="12" w:space="0" w:color="131313"/>
          <w:insideH w:val="single" w:sz="12" w:space="0" w:color="131313"/>
          <w:insideV w:val="single" w:sz="12" w:space="0" w:color="131313"/>
        </w:tblBorders>
        <w:tblLayout w:type="fixed"/>
        <w:tblCellMar>
          <w:left w:w="0" w:type="dxa"/>
          <w:right w:w="0" w:type="dxa"/>
        </w:tblCellMar>
        <w:tblLook w:val="01E0" w:firstRow="1" w:lastRow="1" w:firstColumn="1" w:lastColumn="1" w:noHBand="0" w:noVBand="0"/>
      </w:tblPr>
      <w:tblGrid>
        <w:gridCol w:w="1068"/>
        <w:gridCol w:w="590"/>
        <w:gridCol w:w="470"/>
        <w:gridCol w:w="686"/>
        <w:gridCol w:w="590"/>
        <w:gridCol w:w="423"/>
      </w:tblGrid>
      <w:tr w:rsidR="00433DE1" w:rsidTr="00841CA1">
        <w:trPr>
          <w:trHeight w:val="718"/>
          <w:jc w:val="center"/>
        </w:trPr>
        <w:tc>
          <w:tcPr>
            <w:tcW w:w="1068" w:type="dxa"/>
            <w:vMerge w:val="restart"/>
          </w:tcPr>
          <w:p w:rsidR="00433DE1" w:rsidRDefault="00433DE1" w:rsidP="0016514D">
            <w:pPr>
              <w:pStyle w:val="TableParagraph"/>
              <w:spacing w:before="3"/>
              <w:rPr>
                <w:sz w:val="4"/>
              </w:rPr>
            </w:pPr>
          </w:p>
          <w:p w:rsidR="00433DE1" w:rsidRDefault="00433DE1" w:rsidP="0016514D">
            <w:pPr>
              <w:pStyle w:val="TableParagraph"/>
              <w:spacing w:line="100" w:lineRule="exact"/>
              <w:ind w:left="95"/>
              <w:rPr>
                <w:sz w:val="10"/>
              </w:rPr>
            </w:pPr>
            <w:r>
              <w:rPr>
                <w:noProof/>
                <w:position w:val="-1"/>
                <w:sz w:val="10"/>
                <w:lang w:val="en-GB" w:eastAsia="en-GB"/>
              </w:rPr>
              <w:drawing>
                <wp:inline distT="0" distB="0" distL="0" distR="0" wp14:anchorId="6033C6A5" wp14:editId="3D5883E1">
                  <wp:extent cx="237744" cy="64007"/>
                  <wp:effectExtent l="0" t="0" r="0" b="0"/>
                  <wp:docPr id="1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4" cstate="print"/>
                          <a:stretch>
                            <a:fillRect/>
                          </a:stretch>
                        </pic:blipFill>
                        <pic:spPr>
                          <a:xfrm>
                            <a:off x="0" y="0"/>
                            <a:ext cx="237744" cy="64007"/>
                          </a:xfrm>
                          <a:prstGeom prst="rect">
                            <a:avLst/>
                          </a:prstGeom>
                        </pic:spPr>
                      </pic:pic>
                    </a:graphicData>
                  </a:graphic>
                </wp:inline>
              </w:drawing>
            </w:r>
          </w:p>
        </w:tc>
        <w:tc>
          <w:tcPr>
            <w:tcW w:w="1060" w:type="dxa"/>
            <w:gridSpan w:val="2"/>
          </w:tcPr>
          <w:p w:rsidR="00433DE1" w:rsidRDefault="00433DE1" w:rsidP="0016514D">
            <w:pPr>
              <w:pStyle w:val="TableParagraph"/>
              <w:spacing w:before="5" w:line="247" w:lineRule="auto"/>
              <w:ind w:left="119" w:right="-8" w:firstLine="1"/>
              <w:rPr>
                <w:sz w:val="15"/>
              </w:rPr>
            </w:pPr>
            <w:r>
              <w:rPr>
                <w:w w:val="95"/>
                <w:sz w:val="15"/>
              </w:rPr>
              <w:t xml:space="preserve">L!nstandardi zr </w:t>
            </w:r>
            <w:r>
              <w:rPr>
                <w:color w:val="1C1C1C"/>
                <w:sz w:val="15"/>
              </w:rPr>
              <w:t xml:space="preserve">d </w:t>
            </w:r>
            <w:r>
              <w:rPr>
                <w:color w:val="776785"/>
                <w:sz w:val="15"/>
              </w:rPr>
              <w:t xml:space="preserve">C‹&lt; </w:t>
            </w:r>
            <w:r>
              <w:rPr>
                <w:color w:val="494949"/>
                <w:sz w:val="15"/>
              </w:rPr>
              <w:t xml:space="preserve">fficicnt </w:t>
            </w:r>
            <w:r>
              <w:rPr>
                <w:color w:val="7B6B89"/>
                <w:spacing w:val="-15"/>
                <w:sz w:val="15"/>
              </w:rPr>
              <w:t>s</w:t>
            </w:r>
          </w:p>
        </w:tc>
        <w:tc>
          <w:tcPr>
            <w:tcW w:w="686" w:type="dxa"/>
          </w:tcPr>
          <w:p w:rsidR="00433DE1" w:rsidRDefault="00433DE1" w:rsidP="0016514D">
            <w:pPr>
              <w:pStyle w:val="TableParagraph"/>
              <w:spacing w:before="5"/>
              <w:ind w:left="76" w:right="24"/>
              <w:jc w:val="center"/>
              <w:rPr>
                <w:sz w:val="15"/>
              </w:rPr>
            </w:pPr>
            <w:r>
              <w:rPr>
                <w:w w:val="95"/>
                <w:sz w:val="15"/>
              </w:rPr>
              <w:t xml:space="preserve">Stand ard </w:t>
            </w:r>
            <w:r>
              <w:rPr>
                <w:color w:val="282828"/>
                <w:sz w:val="15"/>
              </w:rPr>
              <w:t xml:space="preserve">ized </w:t>
            </w:r>
            <w:r>
              <w:rPr>
                <w:color w:val="776785"/>
                <w:w w:val="95"/>
                <w:sz w:val="15"/>
              </w:rPr>
              <w:t xml:space="preserve">C‹›effic </w:t>
            </w:r>
            <w:r>
              <w:rPr>
                <w:color w:val="130321"/>
                <w:w w:val="95"/>
                <w:sz w:val="15"/>
              </w:rPr>
              <w:t xml:space="preserve">i </w:t>
            </w:r>
            <w:r>
              <w:rPr>
                <w:color w:val="594967"/>
                <w:sz w:val="15"/>
              </w:rPr>
              <w:t xml:space="preserve">e </w:t>
            </w:r>
            <w:r>
              <w:rPr>
                <w:color w:val="524260"/>
                <w:sz w:val="15"/>
              </w:rPr>
              <w:t>me</w:t>
            </w:r>
          </w:p>
        </w:tc>
        <w:tc>
          <w:tcPr>
            <w:tcW w:w="590" w:type="dxa"/>
            <w:vMerge w:val="restart"/>
          </w:tcPr>
          <w:p w:rsidR="00433DE1" w:rsidRDefault="00433DE1" w:rsidP="0016514D">
            <w:pPr>
              <w:pStyle w:val="TableParagraph"/>
              <w:spacing w:before="5"/>
              <w:ind w:left="31"/>
              <w:jc w:val="center"/>
              <w:rPr>
                <w:sz w:val="15"/>
              </w:rPr>
            </w:pPr>
            <w:r>
              <w:rPr>
                <w:color w:val="0F0F0F"/>
                <w:w w:val="88"/>
                <w:sz w:val="15"/>
              </w:rPr>
              <w:t>T</w:t>
            </w:r>
          </w:p>
        </w:tc>
        <w:tc>
          <w:tcPr>
            <w:tcW w:w="423" w:type="dxa"/>
            <w:vMerge w:val="restart"/>
          </w:tcPr>
          <w:p w:rsidR="00433DE1" w:rsidRDefault="00433DE1" w:rsidP="0016514D">
            <w:pPr>
              <w:pStyle w:val="TableParagraph"/>
              <w:spacing w:before="5"/>
              <w:ind w:left="87"/>
              <w:rPr>
                <w:sz w:val="15"/>
              </w:rPr>
            </w:pPr>
            <w:r>
              <w:rPr>
                <w:sz w:val="15"/>
              </w:rPr>
              <w:t>Sid.</w:t>
            </w:r>
          </w:p>
        </w:tc>
      </w:tr>
      <w:tr w:rsidR="00433DE1" w:rsidTr="00841CA1">
        <w:trPr>
          <w:trHeight w:val="363"/>
          <w:jc w:val="center"/>
        </w:trPr>
        <w:tc>
          <w:tcPr>
            <w:tcW w:w="1068" w:type="dxa"/>
            <w:vMerge/>
            <w:tcBorders>
              <w:top w:val="nil"/>
            </w:tcBorders>
          </w:tcPr>
          <w:p w:rsidR="00433DE1" w:rsidRDefault="00433DE1" w:rsidP="0016514D">
            <w:pPr>
              <w:rPr>
                <w:sz w:val="2"/>
                <w:szCs w:val="2"/>
              </w:rPr>
            </w:pPr>
          </w:p>
        </w:tc>
        <w:tc>
          <w:tcPr>
            <w:tcW w:w="590" w:type="dxa"/>
          </w:tcPr>
          <w:p w:rsidR="00433DE1" w:rsidRDefault="00433DE1" w:rsidP="0016514D">
            <w:pPr>
              <w:pStyle w:val="TableParagraph"/>
              <w:spacing w:line="154" w:lineRule="exact"/>
              <w:ind w:left="270"/>
              <w:rPr>
                <w:sz w:val="15"/>
              </w:rPr>
            </w:pPr>
            <w:r>
              <w:rPr>
                <w:color w:val="827290"/>
                <w:w w:val="95"/>
                <w:sz w:val="15"/>
              </w:rPr>
              <w:t>B</w:t>
            </w:r>
          </w:p>
        </w:tc>
        <w:tc>
          <w:tcPr>
            <w:tcW w:w="470" w:type="dxa"/>
          </w:tcPr>
          <w:p w:rsidR="00433DE1" w:rsidRDefault="00433DE1" w:rsidP="0016514D">
            <w:pPr>
              <w:pStyle w:val="TableParagraph"/>
              <w:spacing w:line="154" w:lineRule="exact"/>
              <w:ind w:left="139"/>
              <w:rPr>
                <w:sz w:val="15"/>
              </w:rPr>
            </w:pPr>
            <w:r>
              <w:rPr>
                <w:color w:val="242424"/>
                <w:sz w:val="15"/>
              </w:rPr>
              <w:t>Std.</w:t>
            </w:r>
          </w:p>
          <w:p w:rsidR="00433DE1" w:rsidRDefault="00433DE1" w:rsidP="0016514D">
            <w:pPr>
              <w:pStyle w:val="TableParagraph"/>
              <w:ind w:left="107"/>
              <w:rPr>
                <w:sz w:val="15"/>
              </w:rPr>
            </w:pPr>
            <w:r>
              <w:rPr>
                <w:color w:val="0F001D"/>
                <w:w w:val="90"/>
                <w:sz w:val="15"/>
              </w:rPr>
              <w:t>Err‹›r</w:t>
            </w:r>
          </w:p>
        </w:tc>
        <w:tc>
          <w:tcPr>
            <w:tcW w:w="686" w:type="dxa"/>
          </w:tcPr>
          <w:p w:rsidR="00433DE1" w:rsidRDefault="00433DE1" w:rsidP="0016514D">
            <w:pPr>
              <w:pStyle w:val="TableParagraph"/>
              <w:spacing w:line="154" w:lineRule="exact"/>
              <w:ind w:left="233"/>
              <w:rPr>
                <w:sz w:val="15"/>
              </w:rPr>
            </w:pPr>
            <w:r>
              <w:rPr>
                <w:color w:val="827290"/>
                <w:w w:val="95"/>
                <w:sz w:val="15"/>
              </w:rPr>
              <w:t xml:space="preserve">Be </w:t>
            </w:r>
            <w:r>
              <w:rPr>
                <w:color w:val="6E5D7C"/>
                <w:w w:val="95"/>
                <w:sz w:val="15"/>
              </w:rPr>
              <w:t>in</w:t>
            </w:r>
          </w:p>
        </w:tc>
        <w:tc>
          <w:tcPr>
            <w:tcW w:w="590" w:type="dxa"/>
            <w:vMerge/>
            <w:tcBorders>
              <w:top w:val="nil"/>
            </w:tcBorders>
          </w:tcPr>
          <w:p w:rsidR="00433DE1" w:rsidRDefault="00433DE1" w:rsidP="0016514D">
            <w:pPr>
              <w:rPr>
                <w:sz w:val="2"/>
                <w:szCs w:val="2"/>
              </w:rPr>
            </w:pPr>
          </w:p>
        </w:tc>
        <w:tc>
          <w:tcPr>
            <w:tcW w:w="423" w:type="dxa"/>
            <w:vMerge/>
            <w:tcBorders>
              <w:top w:val="nil"/>
            </w:tcBorders>
          </w:tcPr>
          <w:p w:rsidR="00433DE1" w:rsidRDefault="00433DE1" w:rsidP="0016514D">
            <w:pPr>
              <w:rPr>
                <w:sz w:val="2"/>
                <w:szCs w:val="2"/>
              </w:rPr>
            </w:pPr>
          </w:p>
        </w:tc>
      </w:tr>
      <w:tr w:rsidR="00433DE1" w:rsidTr="00841CA1">
        <w:trPr>
          <w:trHeight w:val="170"/>
          <w:jc w:val="center"/>
        </w:trPr>
        <w:tc>
          <w:tcPr>
            <w:tcW w:w="1068" w:type="dxa"/>
            <w:tcBorders>
              <w:bottom w:val="nil"/>
            </w:tcBorders>
          </w:tcPr>
          <w:p w:rsidR="00433DE1" w:rsidRDefault="0016514D" w:rsidP="0016514D">
            <w:pPr>
              <w:pStyle w:val="TableParagraph"/>
              <w:spacing w:line="138" w:lineRule="exact"/>
              <w:rPr>
                <w:sz w:val="14"/>
              </w:rPr>
            </w:pPr>
            <w:r>
              <w:rPr>
                <w:sz w:val="14"/>
              </w:rPr>
              <w:t xml:space="preserve"> (Constant)</w:t>
            </w:r>
          </w:p>
        </w:tc>
        <w:tc>
          <w:tcPr>
            <w:tcW w:w="590" w:type="dxa"/>
            <w:tcBorders>
              <w:bottom w:val="nil"/>
            </w:tcBorders>
          </w:tcPr>
          <w:p w:rsidR="00433DE1" w:rsidRDefault="00433DE1" w:rsidP="0016514D">
            <w:pPr>
              <w:pStyle w:val="TableParagraph"/>
              <w:spacing w:line="138" w:lineRule="exact"/>
              <w:ind w:left="214"/>
              <w:rPr>
                <w:sz w:val="14"/>
              </w:rPr>
            </w:pPr>
            <w:r>
              <w:rPr>
                <w:color w:val="80708E"/>
                <w:w w:val="95"/>
                <w:sz w:val="14"/>
              </w:rPr>
              <w:t>?</w:t>
            </w:r>
            <w:r>
              <w:rPr>
                <w:w w:val="95"/>
                <w:sz w:val="14"/>
              </w:rPr>
              <w:t>,7lJ3</w:t>
            </w:r>
          </w:p>
        </w:tc>
        <w:tc>
          <w:tcPr>
            <w:tcW w:w="470" w:type="dxa"/>
            <w:tcBorders>
              <w:bottom w:val="nil"/>
            </w:tcBorders>
          </w:tcPr>
          <w:p w:rsidR="00433DE1" w:rsidRDefault="00433DE1" w:rsidP="0016514D">
            <w:pPr>
              <w:pStyle w:val="TableParagraph"/>
              <w:spacing w:line="138" w:lineRule="exact"/>
              <w:ind w:right="30"/>
              <w:jc w:val="right"/>
              <w:rPr>
                <w:sz w:val="14"/>
              </w:rPr>
            </w:pPr>
            <w:r>
              <w:rPr>
                <w:w w:val="80"/>
                <w:sz w:val="14"/>
              </w:rPr>
              <w:t xml:space="preserve">I </w:t>
            </w:r>
            <w:r>
              <w:rPr>
                <w:w w:val="95"/>
                <w:sz w:val="14"/>
              </w:rPr>
              <w:t xml:space="preserve">,59 </w:t>
            </w:r>
            <w:r>
              <w:rPr>
                <w:w w:val="80"/>
                <w:sz w:val="14"/>
              </w:rPr>
              <w:t>I</w:t>
            </w:r>
          </w:p>
        </w:tc>
        <w:tc>
          <w:tcPr>
            <w:tcW w:w="686" w:type="dxa"/>
            <w:tcBorders>
              <w:bottom w:val="nil"/>
            </w:tcBorders>
          </w:tcPr>
          <w:p w:rsidR="00433DE1" w:rsidRDefault="00433DE1" w:rsidP="0016514D">
            <w:pPr>
              <w:pStyle w:val="TableParagraph"/>
              <w:rPr>
                <w:sz w:val="10"/>
              </w:rPr>
            </w:pPr>
          </w:p>
        </w:tc>
        <w:tc>
          <w:tcPr>
            <w:tcW w:w="590" w:type="dxa"/>
            <w:tcBorders>
              <w:bottom w:val="nil"/>
            </w:tcBorders>
          </w:tcPr>
          <w:p w:rsidR="00433DE1" w:rsidRDefault="00433DE1" w:rsidP="0016514D">
            <w:pPr>
              <w:pStyle w:val="TableParagraph"/>
              <w:spacing w:line="138" w:lineRule="exact"/>
              <w:ind w:right="19"/>
              <w:jc w:val="right"/>
              <w:rPr>
                <w:sz w:val="14"/>
              </w:rPr>
            </w:pPr>
            <w:r>
              <w:rPr>
                <w:w w:val="75"/>
                <w:sz w:val="14"/>
              </w:rPr>
              <w:t xml:space="preserve">I </w:t>
            </w:r>
            <w:r>
              <w:rPr>
                <w:w w:val="85"/>
                <w:sz w:val="14"/>
              </w:rPr>
              <w:t>,t›99</w:t>
            </w:r>
          </w:p>
        </w:tc>
        <w:tc>
          <w:tcPr>
            <w:tcW w:w="423" w:type="dxa"/>
            <w:tcBorders>
              <w:bottom w:val="nil"/>
            </w:tcBorders>
          </w:tcPr>
          <w:p w:rsidR="00433DE1" w:rsidRDefault="00433DE1" w:rsidP="0016514D">
            <w:pPr>
              <w:pStyle w:val="TableParagraph"/>
              <w:spacing w:line="138" w:lineRule="exact"/>
              <w:ind w:left="48" w:right="14"/>
              <w:jc w:val="center"/>
              <w:rPr>
                <w:sz w:val="14"/>
              </w:rPr>
            </w:pPr>
            <w:r>
              <w:rPr>
                <w:sz w:val="14"/>
              </w:rPr>
              <w:t>,li92</w:t>
            </w:r>
          </w:p>
        </w:tc>
      </w:tr>
      <w:tr w:rsidR="00433DE1" w:rsidTr="00841CA1">
        <w:trPr>
          <w:trHeight w:val="194"/>
          <w:jc w:val="center"/>
        </w:trPr>
        <w:tc>
          <w:tcPr>
            <w:tcW w:w="1068" w:type="dxa"/>
            <w:tcBorders>
              <w:top w:val="nil"/>
              <w:bottom w:val="nil"/>
            </w:tcBorders>
          </w:tcPr>
          <w:p w:rsidR="00433DE1" w:rsidRDefault="0016514D" w:rsidP="0016514D">
            <w:pPr>
              <w:pStyle w:val="TableParagraph"/>
              <w:spacing w:before="27" w:line="147" w:lineRule="exact"/>
              <w:rPr>
                <w:sz w:val="13"/>
              </w:rPr>
            </w:pPr>
            <w:r>
              <w:rPr>
                <w:sz w:val="13"/>
              </w:rPr>
              <w:t xml:space="preserve"> M‹›ti</w:t>
            </w:r>
            <w:r w:rsidR="00433DE1">
              <w:rPr>
                <w:sz w:val="13"/>
              </w:rPr>
              <w:t>vasi</w:t>
            </w:r>
          </w:p>
        </w:tc>
        <w:tc>
          <w:tcPr>
            <w:tcW w:w="590" w:type="dxa"/>
            <w:tcBorders>
              <w:top w:val="nil"/>
              <w:bottom w:val="nil"/>
            </w:tcBorders>
          </w:tcPr>
          <w:p w:rsidR="00433DE1" w:rsidRDefault="00433DE1" w:rsidP="0016514D">
            <w:pPr>
              <w:pStyle w:val="TableParagraph"/>
              <w:spacing w:before="27" w:line="147" w:lineRule="exact"/>
              <w:ind w:left="294"/>
              <w:rPr>
                <w:sz w:val="13"/>
              </w:rPr>
            </w:pPr>
            <w:r>
              <w:rPr>
                <w:sz w:val="13"/>
              </w:rPr>
              <w:t>,47f›</w:t>
            </w:r>
          </w:p>
        </w:tc>
        <w:tc>
          <w:tcPr>
            <w:tcW w:w="470" w:type="dxa"/>
            <w:tcBorders>
              <w:top w:val="nil"/>
              <w:bottom w:val="nil"/>
            </w:tcBorders>
          </w:tcPr>
          <w:p w:rsidR="00433DE1" w:rsidRDefault="00433DE1" w:rsidP="0016514D">
            <w:pPr>
              <w:pStyle w:val="TableParagraph"/>
              <w:spacing w:before="27" w:line="147" w:lineRule="exact"/>
              <w:ind w:right="5"/>
              <w:jc w:val="right"/>
              <w:rPr>
                <w:sz w:val="13"/>
              </w:rPr>
            </w:pPr>
            <w:r>
              <w:rPr>
                <w:w w:val="75"/>
                <w:sz w:val="13"/>
              </w:rPr>
              <w:t>,Of›4-</w:t>
            </w:r>
          </w:p>
        </w:tc>
        <w:tc>
          <w:tcPr>
            <w:tcW w:w="686" w:type="dxa"/>
            <w:tcBorders>
              <w:top w:val="nil"/>
              <w:bottom w:val="nil"/>
            </w:tcBorders>
          </w:tcPr>
          <w:p w:rsidR="00433DE1" w:rsidRDefault="00433DE1" w:rsidP="0016514D">
            <w:pPr>
              <w:pStyle w:val="TableParagraph"/>
              <w:spacing w:before="27" w:line="147" w:lineRule="exact"/>
              <w:ind w:right="26"/>
              <w:jc w:val="right"/>
              <w:rPr>
                <w:sz w:val="13"/>
              </w:rPr>
            </w:pPr>
            <w:r>
              <w:rPr>
                <w:w w:val="105"/>
                <w:sz w:val="13"/>
              </w:rPr>
              <w:t>,497</w:t>
            </w:r>
          </w:p>
        </w:tc>
        <w:tc>
          <w:tcPr>
            <w:tcW w:w="590" w:type="dxa"/>
            <w:tcBorders>
              <w:top w:val="nil"/>
              <w:bottom w:val="nil"/>
            </w:tcBorders>
          </w:tcPr>
          <w:p w:rsidR="00433DE1" w:rsidRDefault="00433DE1" w:rsidP="0016514D">
            <w:pPr>
              <w:pStyle w:val="TableParagraph"/>
              <w:spacing w:before="27" w:line="147" w:lineRule="exact"/>
              <w:ind w:right="30"/>
              <w:jc w:val="right"/>
              <w:rPr>
                <w:sz w:val="13"/>
              </w:rPr>
            </w:pPr>
            <w:r>
              <w:rPr>
                <w:sz w:val="13"/>
              </w:rPr>
              <w:t>7,46'0</w:t>
            </w:r>
          </w:p>
        </w:tc>
        <w:tc>
          <w:tcPr>
            <w:tcW w:w="423" w:type="dxa"/>
            <w:tcBorders>
              <w:top w:val="nil"/>
              <w:bottom w:val="nil"/>
            </w:tcBorders>
          </w:tcPr>
          <w:p w:rsidR="00433DE1" w:rsidRDefault="00433DE1" w:rsidP="0016514D">
            <w:pPr>
              <w:pStyle w:val="TableParagraph"/>
              <w:spacing w:before="27" w:line="147" w:lineRule="exact"/>
              <w:ind w:left="61" w:right="10"/>
              <w:jc w:val="center"/>
              <w:rPr>
                <w:sz w:val="13"/>
              </w:rPr>
            </w:pPr>
            <w:r>
              <w:rPr>
                <w:color w:val="161616"/>
                <w:w w:val="80"/>
                <w:sz w:val="13"/>
              </w:rPr>
              <w:t>,(JfJ(1</w:t>
            </w:r>
          </w:p>
        </w:tc>
      </w:tr>
      <w:tr w:rsidR="00433DE1" w:rsidTr="00841CA1">
        <w:trPr>
          <w:trHeight w:val="405"/>
          <w:jc w:val="center"/>
        </w:trPr>
        <w:tc>
          <w:tcPr>
            <w:tcW w:w="1068" w:type="dxa"/>
            <w:tcBorders>
              <w:top w:val="nil"/>
              <w:bottom w:val="nil"/>
            </w:tcBorders>
          </w:tcPr>
          <w:p w:rsidR="00433DE1" w:rsidRDefault="0016514D" w:rsidP="0016514D">
            <w:pPr>
              <w:pStyle w:val="TableParagraph"/>
              <w:spacing w:before="20" w:line="225" w:lineRule="auto"/>
              <w:rPr>
                <w:sz w:val="16"/>
              </w:rPr>
            </w:pPr>
            <w:r>
              <w:rPr>
                <w:w w:val="90"/>
                <w:sz w:val="16"/>
              </w:rPr>
              <w:t xml:space="preserve"> Ling</w:t>
            </w:r>
            <w:r w:rsidR="00433DE1">
              <w:rPr>
                <w:w w:val="90"/>
                <w:sz w:val="16"/>
              </w:rPr>
              <w:t xml:space="preserve">kunpan </w:t>
            </w:r>
            <w:r>
              <w:rPr>
                <w:w w:val="95"/>
                <w:sz w:val="16"/>
              </w:rPr>
              <w:t>Kerj</w:t>
            </w:r>
            <w:r w:rsidR="00433DE1">
              <w:rPr>
                <w:w w:val="95"/>
                <w:sz w:val="16"/>
              </w:rPr>
              <w:t>a</w:t>
            </w:r>
          </w:p>
        </w:tc>
        <w:tc>
          <w:tcPr>
            <w:tcW w:w="590" w:type="dxa"/>
            <w:tcBorders>
              <w:top w:val="nil"/>
              <w:bottom w:val="nil"/>
            </w:tcBorders>
          </w:tcPr>
          <w:p w:rsidR="00433DE1" w:rsidRDefault="00433DE1" w:rsidP="0016514D">
            <w:pPr>
              <w:pStyle w:val="TableParagraph"/>
              <w:spacing w:before="11"/>
              <w:ind w:left="293"/>
              <w:rPr>
                <w:sz w:val="16"/>
              </w:rPr>
            </w:pPr>
            <w:r>
              <w:rPr>
                <w:color w:val="161616"/>
                <w:w w:val="90"/>
                <w:sz w:val="16"/>
              </w:rPr>
              <w:t>,</w:t>
            </w:r>
            <w:r>
              <w:rPr>
                <w:w w:val="90"/>
                <w:sz w:val="16"/>
              </w:rPr>
              <w:t>199</w:t>
            </w:r>
          </w:p>
        </w:tc>
        <w:tc>
          <w:tcPr>
            <w:tcW w:w="470" w:type="dxa"/>
            <w:tcBorders>
              <w:top w:val="nil"/>
              <w:bottom w:val="nil"/>
            </w:tcBorders>
          </w:tcPr>
          <w:p w:rsidR="00433DE1" w:rsidRDefault="00433DE1" w:rsidP="0016514D">
            <w:pPr>
              <w:pStyle w:val="TableParagraph"/>
              <w:spacing w:before="11"/>
              <w:ind w:right="8"/>
              <w:jc w:val="right"/>
              <w:rPr>
                <w:sz w:val="16"/>
              </w:rPr>
            </w:pPr>
            <w:r>
              <w:rPr>
                <w:w w:val="85"/>
                <w:sz w:val="16"/>
              </w:rPr>
              <w:t>,085</w:t>
            </w:r>
          </w:p>
        </w:tc>
        <w:tc>
          <w:tcPr>
            <w:tcW w:w="686" w:type="dxa"/>
            <w:tcBorders>
              <w:top w:val="nil"/>
              <w:bottom w:val="nil"/>
            </w:tcBorders>
          </w:tcPr>
          <w:p w:rsidR="00433DE1" w:rsidRDefault="00433DE1" w:rsidP="0016514D">
            <w:pPr>
              <w:pStyle w:val="TableParagraph"/>
              <w:spacing w:before="11"/>
              <w:ind w:right="24"/>
              <w:jc w:val="right"/>
              <w:rPr>
                <w:sz w:val="16"/>
              </w:rPr>
            </w:pPr>
            <w:r>
              <w:rPr>
                <w:color w:val="161616"/>
                <w:w w:val="85"/>
                <w:sz w:val="16"/>
              </w:rPr>
              <w:t>,</w:t>
            </w:r>
            <w:r>
              <w:rPr>
                <w:w w:val="85"/>
                <w:sz w:val="16"/>
              </w:rPr>
              <w:t>193</w:t>
            </w:r>
          </w:p>
        </w:tc>
        <w:tc>
          <w:tcPr>
            <w:tcW w:w="590" w:type="dxa"/>
            <w:tcBorders>
              <w:top w:val="nil"/>
              <w:bottom w:val="nil"/>
            </w:tcBorders>
          </w:tcPr>
          <w:p w:rsidR="00433DE1" w:rsidRDefault="00433DE1" w:rsidP="0016514D">
            <w:pPr>
              <w:pStyle w:val="TableParagraph"/>
              <w:spacing w:before="11"/>
              <w:ind w:right="20"/>
              <w:jc w:val="right"/>
              <w:rPr>
                <w:sz w:val="16"/>
              </w:rPr>
            </w:pPr>
            <w:r>
              <w:rPr>
                <w:w w:val="90"/>
                <w:sz w:val="16"/>
              </w:rPr>
              <w:t>2,339</w:t>
            </w:r>
          </w:p>
        </w:tc>
        <w:tc>
          <w:tcPr>
            <w:tcW w:w="423" w:type="dxa"/>
            <w:tcBorders>
              <w:top w:val="nil"/>
              <w:bottom w:val="nil"/>
            </w:tcBorders>
          </w:tcPr>
          <w:p w:rsidR="00433DE1" w:rsidRDefault="00433DE1" w:rsidP="0016514D">
            <w:pPr>
              <w:pStyle w:val="TableParagraph"/>
              <w:spacing w:before="11"/>
              <w:ind w:left="32" w:right="14"/>
              <w:jc w:val="center"/>
              <w:rPr>
                <w:sz w:val="16"/>
              </w:rPr>
            </w:pPr>
            <w:r>
              <w:rPr>
                <w:color w:val="161616"/>
                <w:w w:val="75"/>
                <w:sz w:val="16"/>
              </w:rPr>
              <w:t xml:space="preserve">,02 </w:t>
            </w:r>
            <w:r>
              <w:rPr>
                <w:w w:val="75"/>
                <w:sz w:val="16"/>
              </w:rPr>
              <w:t>I</w:t>
            </w:r>
          </w:p>
        </w:tc>
      </w:tr>
      <w:tr w:rsidR="00433DE1" w:rsidTr="00841CA1">
        <w:trPr>
          <w:trHeight w:val="380"/>
          <w:jc w:val="center"/>
        </w:trPr>
        <w:tc>
          <w:tcPr>
            <w:tcW w:w="1068" w:type="dxa"/>
            <w:tcBorders>
              <w:top w:val="nil"/>
            </w:tcBorders>
          </w:tcPr>
          <w:p w:rsidR="00433DE1" w:rsidRDefault="00433DE1" w:rsidP="0016514D">
            <w:pPr>
              <w:pStyle w:val="TableParagraph"/>
              <w:spacing w:before="3"/>
              <w:rPr>
                <w:sz w:val="3"/>
              </w:rPr>
            </w:pPr>
          </w:p>
          <w:p w:rsidR="00433DE1" w:rsidRDefault="00433DE1" w:rsidP="0016514D">
            <w:pPr>
              <w:pStyle w:val="TableParagraph"/>
              <w:ind w:left="354"/>
              <w:rPr>
                <w:sz w:val="20"/>
              </w:rPr>
            </w:pPr>
            <w:r>
              <w:rPr>
                <w:noProof/>
                <w:sz w:val="20"/>
                <w:lang w:val="en-GB" w:eastAsia="en-GB"/>
              </w:rPr>
              <w:drawing>
                <wp:inline distT="0" distB="0" distL="0" distR="0" wp14:anchorId="07C823B6" wp14:editId="240EAFD8">
                  <wp:extent cx="365760" cy="192024"/>
                  <wp:effectExtent l="0" t="0" r="0" b="0"/>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365760" cy="192024"/>
                          </a:xfrm>
                          <a:prstGeom prst="rect">
                            <a:avLst/>
                          </a:prstGeom>
                        </pic:spPr>
                      </pic:pic>
                    </a:graphicData>
                  </a:graphic>
                </wp:inline>
              </w:drawing>
            </w:r>
          </w:p>
        </w:tc>
        <w:tc>
          <w:tcPr>
            <w:tcW w:w="590" w:type="dxa"/>
            <w:tcBorders>
              <w:top w:val="nil"/>
            </w:tcBorders>
          </w:tcPr>
          <w:p w:rsidR="00433DE1" w:rsidRDefault="00433DE1" w:rsidP="0016514D">
            <w:pPr>
              <w:pStyle w:val="TableParagraph"/>
              <w:rPr>
                <w:sz w:val="18"/>
              </w:rPr>
            </w:pPr>
          </w:p>
        </w:tc>
        <w:tc>
          <w:tcPr>
            <w:tcW w:w="470" w:type="dxa"/>
            <w:tcBorders>
              <w:top w:val="nil"/>
            </w:tcBorders>
          </w:tcPr>
          <w:p w:rsidR="00433DE1" w:rsidRDefault="00433DE1" w:rsidP="0016514D">
            <w:pPr>
              <w:pStyle w:val="TableParagraph"/>
              <w:rPr>
                <w:sz w:val="18"/>
              </w:rPr>
            </w:pPr>
          </w:p>
        </w:tc>
        <w:tc>
          <w:tcPr>
            <w:tcW w:w="686" w:type="dxa"/>
            <w:tcBorders>
              <w:top w:val="nil"/>
            </w:tcBorders>
          </w:tcPr>
          <w:p w:rsidR="00433DE1" w:rsidRDefault="00433DE1" w:rsidP="0016514D">
            <w:pPr>
              <w:pStyle w:val="TableParagraph"/>
              <w:rPr>
                <w:sz w:val="18"/>
              </w:rPr>
            </w:pPr>
          </w:p>
        </w:tc>
        <w:tc>
          <w:tcPr>
            <w:tcW w:w="590" w:type="dxa"/>
            <w:tcBorders>
              <w:top w:val="nil"/>
            </w:tcBorders>
          </w:tcPr>
          <w:p w:rsidR="00433DE1" w:rsidRDefault="00BA5616" w:rsidP="0016514D">
            <w:pPr>
              <w:pStyle w:val="TableParagraph"/>
              <w:rPr>
                <w:sz w:val="18"/>
              </w:rPr>
            </w:pPr>
            <w:r>
              <w:rPr>
                <w:noProof/>
                <w:position w:val="15"/>
                <w:lang w:val="en-GB" w:eastAsia="en-GB"/>
              </w:rPr>
              <w:drawing>
                <wp:anchor distT="0" distB="0" distL="114300" distR="114300" simplePos="0" relativeHeight="251656704" behindDoc="1" locked="0" layoutInCell="1" allowOverlap="1">
                  <wp:simplePos x="0" y="0"/>
                  <wp:positionH relativeFrom="column">
                    <wp:posOffset>-955040</wp:posOffset>
                  </wp:positionH>
                  <wp:positionV relativeFrom="paragraph">
                    <wp:posOffset>102235</wp:posOffset>
                  </wp:positionV>
                  <wp:extent cx="1548000" cy="84608"/>
                  <wp:effectExtent l="0" t="0" r="0" b="0"/>
                  <wp:wrapNone/>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48000" cy="84608"/>
                          </a:xfrm>
                          <a:prstGeom prst="rect">
                            <a:avLst/>
                          </a:prstGeom>
                        </pic:spPr>
                      </pic:pic>
                    </a:graphicData>
                  </a:graphic>
                  <wp14:sizeRelH relativeFrom="page">
                    <wp14:pctWidth>0</wp14:pctWidth>
                  </wp14:sizeRelH>
                  <wp14:sizeRelV relativeFrom="page">
                    <wp14:pctHeight>0</wp14:pctHeight>
                  </wp14:sizeRelV>
                </wp:anchor>
              </w:drawing>
            </w:r>
          </w:p>
        </w:tc>
        <w:tc>
          <w:tcPr>
            <w:tcW w:w="423" w:type="dxa"/>
            <w:tcBorders>
              <w:top w:val="nil"/>
            </w:tcBorders>
          </w:tcPr>
          <w:p w:rsidR="00433DE1" w:rsidRDefault="00433DE1" w:rsidP="0016514D">
            <w:pPr>
              <w:pStyle w:val="TableParagraph"/>
              <w:rPr>
                <w:sz w:val="18"/>
              </w:rPr>
            </w:pPr>
          </w:p>
        </w:tc>
      </w:tr>
    </w:tbl>
    <w:p w:rsidR="00433DE1" w:rsidRPr="004E0419" w:rsidRDefault="00BA5616" w:rsidP="00841CA1">
      <w:pPr>
        <w:pStyle w:val="ListParagraph"/>
        <w:numPr>
          <w:ilvl w:val="0"/>
          <w:numId w:val="5"/>
        </w:numPr>
        <w:spacing w:line="276" w:lineRule="auto"/>
        <w:ind w:left="284" w:hanging="284"/>
        <w:rPr>
          <w:sz w:val="24"/>
          <w:szCs w:val="24"/>
        </w:rPr>
      </w:pPr>
      <w:r w:rsidRPr="004E0419">
        <w:rPr>
          <w:color w:val="070707"/>
          <w:w w:val="105"/>
          <w:sz w:val="24"/>
          <w:szCs w:val="24"/>
        </w:rPr>
        <w:t xml:space="preserve">Dependent Variable: Kinerja </w:t>
      </w:r>
      <w:r w:rsidRPr="004E0419">
        <w:rPr>
          <w:w w:val="105"/>
          <w:sz w:val="24"/>
          <w:szCs w:val="24"/>
        </w:rPr>
        <w:t>Karyawan</w:t>
      </w:r>
    </w:p>
    <w:p w:rsidR="00BA5616" w:rsidRPr="004E0419" w:rsidRDefault="00BA5616" w:rsidP="00BA5616">
      <w:pPr>
        <w:pStyle w:val="BodyText"/>
        <w:spacing w:before="2" w:line="254" w:lineRule="auto"/>
        <w:ind w:firstLine="709"/>
        <w:jc w:val="both"/>
        <w:rPr>
          <w:color w:val="000000" w:themeColor="text1"/>
          <w:sz w:val="24"/>
          <w:szCs w:val="24"/>
        </w:rPr>
      </w:pPr>
      <w:r w:rsidRPr="004E0419">
        <w:rPr>
          <w:color w:val="000000" w:themeColor="text1"/>
          <w:w w:val="105"/>
          <w:sz w:val="24"/>
          <w:szCs w:val="24"/>
        </w:rPr>
        <w:t xml:space="preserve">Berdasarkan    </w:t>
      </w:r>
      <w:r w:rsidRPr="004E0419">
        <w:rPr>
          <w:i/>
          <w:color w:val="000000" w:themeColor="text1"/>
          <w:w w:val="105"/>
          <w:sz w:val="24"/>
          <w:szCs w:val="24"/>
        </w:rPr>
        <w:t xml:space="preserve">output </w:t>
      </w:r>
      <w:r w:rsidRPr="004E0419">
        <w:rPr>
          <w:color w:val="000000" w:themeColor="text1"/>
          <w:w w:val="105"/>
          <w:sz w:val="24"/>
          <w:szCs w:val="24"/>
        </w:rPr>
        <w:t xml:space="preserve">   SPSS </w:t>
      </w:r>
      <w:r w:rsidRPr="004E0419">
        <w:rPr>
          <w:color w:val="000000" w:themeColor="text1"/>
          <w:spacing w:val="34"/>
          <w:w w:val="105"/>
          <w:sz w:val="24"/>
          <w:szCs w:val="24"/>
        </w:rPr>
        <w:t xml:space="preserve"> </w:t>
      </w:r>
      <w:r w:rsidRPr="004E0419">
        <w:rPr>
          <w:color w:val="000000" w:themeColor="text1"/>
          <w:w w:val="105"/>
          <w:sz w:val="24"/>
          <w:szCs w:val="24"/>
        </w:rPr>
        <w:t xml:space="preserve">pada </w:t>
      </w:r>
      <w:r w:rsidRPr="004E0419">
        <w:rPr>
          <w:color w:val="000000" w:themeColor="text1"/>
          <w:w w:val="110"/>
          <w:sz w:val="24"/>
          <w:szCs w:val="24"/>
        </w:rPr>
        <w:t xml:space="preserve">pengujian variabel motivasi (X1), lingkungan kerja </w:t>
      </w:r>
      <w:r w:rsidR="0020360A" w:rsidRPr="004E0419">
        <w:rPr>
          <w:color w:val="000000" w:themeColor="text1"/>
          <w:w w:val="110"/>
          <w:sz w:val="24"/>
          <w:szCs w:val="24"/>
        </w:rPr>
        <w:t>(X2</w:t>
      </w:r>
      <w:r w:rsidRPr="004E0419">
        <w:rPr>
          <w:color w:val="000000" w:themeColor="text1"/>
          <w:w w:val="110"/>
          <w:sz w:val="24"/>
          <w:szCs w:val="24"/>
        </w:rPr>
        <w:t xml:space="preserve">), kepuasan kerja </w:t>
      </w:r>
      <w:r w:rsidR="0020360A" w:rsidRPr="004E0419">
        <w:rPr>
          <w:color w:val="000000" w:themeColor="text1"/>
          <w:w w:val="110"/>
          <w:sz w:val="24"/>
          <w:szCs w:val="24"/>
        </w:rPr>
        <w:t>(X3</w:t>
      </w:r>
      <w:r w:rsidRPr="004E0419">
        <w:rPr>
          <w:color w:val="000000" w:themeColor="text1"/>
          <w:w w:val="110"/>
          <w:sz w:val="24"/>
          <w:szCs w:val="24"/>
        </w:rPr>
        <w:t xml:space="preserve">) terhadap kinerja karyawan (Y) dapat </w:t>
      </w:r>
      <w:r w:rsidRPr="004E0419">
        <w:rPr>
          <w:color w:val="000000" w:themeColor="text1"/>
          <w:w w:val="105"/>
          <w:sz w:val="24"/>
          <w:szCs w:val="24"/>
        </w:rPr>
        <w:t>disusun persamaan regresi sebagai</w:t>
      </w:r>
      <w:r w:rsidRPr="004E0419">
        <w:rPr>
          <w:color w:val="000000" w:themeColor="text1"/>
          <w:spacing w:val="23"/>
          <w:w w:val="105"/>
          <w:sz w:val="24"/>
          <w:szCs w:val="24"/>
        </w:rPr>
        <w:t xml:space="preserve"> </w:t>
      </w:r>
      <w:r w:rsidRPr="004E0419">
        <w:rPr>
          <w:color w:val="000000" w:themeColor="text1"/>
          <w:w w:val="105"/>
          <w:sz w:val="24"/>
          <w:szCs w:val="24"/>
        </w:rPr>
        <w:t>berikut:</w:t>
      </w:r>
    </w:p>
    <w:p w:rsidR="00BA5616" w:rsidRPr="004E0419" w:rsidRDefault="00BA5616" w:rsidP="00BA5616">
      <w:pPr>
        <w:pStyle w:val="BodyText"/>
        <w:spacing w:before="2" w:line="254" w:lineRule="auto"/>
        <w:jc w:val="both"/>
        <w:rPr>
          <w:color w:val="000000" w:themeColor="text1"/>
          <w:sz w:val="24"/>
          <w:szCs w:val="24"/>
          <w:lang w:val="id-ID"/>
        </w:rPr>
      </w:pPr>
      <w:r w:rsidRPr="004E0419">
        <w:rPr>
          <w:color w:val="000000" w:themeColor="text1"/>
          <w:w w:val="95"/>
          <w:position w:val="-3"/>
          <w:sz w:val="24"/>
          <w:szCs w:val="24"/>
          <w:lang w:val="id-ID"/>
        </w:rPr>
        <w:t>Y= α+β1X1+β2X2+β3</w:t>
      </w:r>
    </w:p>
    <w:p w:rsidR="00BA5616" w:rsidRPr="004E0419" w:rsidRDefault="00BA5616" w:rsidP="00BA5616">
      <w:pPr>
        <w:pStyle w:val="BodyText"/>
        <w:spacing w:before="2" w:line="254" w:lineRule="auto"/>
        <w:jc w:val="both"/>
        <w:rPr>
          <w:color w:val="000000" w:themeColor="text1"/>
          <w:sz w:val="24"/>
          <w:szCs w:val="24"/>
          <w:lang w:val="id-ID"/>
        </w:rPr>
      </w:pPr>
      <w:r w:rsidRPr="004E0419">
        <w:rPr>
          <w:color w:val="000000" w:themeColor="text1"/>
          <w:sz w:val="24"/>
          <w:szCs w:val="24"/>
        </w:rPr>
        <w:t xml:space="preserve">=   2,703 + </w:t>
      </w:r>
      <w:r w:rsidRPr="004E0419">
        <w:rPr>
          <w:color w:val="000000" w:themeColor="text1"/>
          <w:spacing w:val="8"/>
          <w:sz w:val="24"/>
          <w:szCs w:val="24"/>
        </w:rPr>
        <w:t xml:space="preserve"> </w:t>
      </w:r>
      <w:r w:rsidRPr="004E0419">
        <w:rPr>
          <w:color w:val="000000" w:themeColor="text1"/>
          <w:sz w:val="24"/>
          <w:szCs w:val="24"/>
        </w:rPr>
        <w:t>0,476X</w:t>
      </w:r>
      <w:r w:rsidRPr="004E0419">
        <w:rPr>
          <w:color w:val="000000" w:themeColor="text1"/>
          <w:w w:val="85"/>
          <w:sz w:val="24"/>
          <w:szCs w:val="24"/>
          <w:lang w:val="id-ID"/>
        </w:rPr>
        <w:t>1</w:t>
      </w:r>
      <w:r w:rsidRPr="004E0419">
        <w:rPr>
          <w:color w:val="000000" w:themeColor="text1"/>
          <w:sz w:val="24"/>
          <w:szCs w:val="24"/>
        </w:rPr>
        <w:t>+ 0,</w:t>
      </w:r>
      <w:r w:rsidRPr="004E0419">
        <w:rPr>
          <w:color w:val="000000" w:themeColor="text1"/>
          <w:sz w:val="24"/>
          <w:szCs w:val="24"/>
          <w:lang w:val="id-ID"/>
        </w:rPr>
        <w:t>1</w:t>
      </w:r>
      <w:r w:rsidRPr="004E0419">
        <w:rPr>
          <w:color w:val="000000" w:themeColor="text1"/>
          <w:sz w:val="24"/>
          <w:szCs w:val="24"/>
        </w:rPr>
        <w:t>99X</w:t>
      </w:r>
      <w:r w:rsidRPr="004E0419">
        <w:rPr>
          <w:color w:val="000000" w:themeColor="text1"/>
          <w:sz w:val="24"/>
          <w:szCs w:val="24"/>
          <w:lang w:val="id-ID"/>
        </w:rPr>
        <w:t>2</w:t>
      </w:r>
      <w:r w:rsidRPr="004E0419">
        <w:rPr>
          <w:color w:val="000000" w:themeColor="text1"/>
          <w:sz w:val="24"/>
          <w:szCs w:val="24"/>
        </w:rPr>
        <w:t>+</w:t>
      </w:r>
      <w:r w:rsidRPr="004E0419">
        <w:rPr>
          <w:color w:val="000000" w:themeColor="text1"/>
          <w:sz w:val="24"/>
          <w:szCs w:val="24"/>
          <w:lang w:val="id-ID"/>
        </w:rPr>
        <w:t xml:space="preserve"> </w:t>
      </w:r>
      <w:r w:rsidRPr="004E0419">
        <w:rPr>
          <w:color w:val="000000" w:themeColor="text1"/>
          <w:w w:val="105"/>
          <w:sz w:val="24"/>
          <w:szCs w:val="24"/>
        </w:rPr>
        <w:t>0,204X</w:t>
      </w:r>
      <w:r w:rsidRPr="004E0419">
        <w:rPr>
          <w:color w:val="000000" w:themeColor="text1"/>
          <w:w w:val="105"/>
          <w:sz w:val="24"/>
          <w:szCs w:val="24"/>
          <w:lang w:val="id-ID"/>
        </w:rPr>
        <w:t>3</w:t>
      </w:r>
    </w:p>
    <w:p w:rsidR="00BA5616" w:rsidRPr="004E0419" w:rsidRDefault="008B4702" w:rsidP="00BA5616">
      <w:pPr>
        <w:pStyle w:val="BodyText"/>
        <w:spacing w:before="2" w:line="254" w:lineRule="auto"/>
        <w:jc w:val="both"/>
        <w:rPr>
          <w:color w:val="000000" w:themeColor="text1"/>
          <w:sz w:val="24"/>
          <w:szCs w:val="24"/>
        </w:rPr>
      </w:pPr>
      <w:r>
        <w:rPr>
          <w:color w:val="000000" w:themeColor="text1"/>
          <w:w w:val="110"/>
          <w:sz w:val="24"/>
          <w:szCs w:val="24"/>
        </w:rPr>
        <w:t xml:space="preserve">Adapun </w:t>
      </w:r>
      <w:r w:rsidR="00BA5616" w:rsidRPr="004E0419">
        <w:rPr>
          <w:color w:val="000000" w:themeColor="text1"/>
          <w:w w:val="110"/>
          <w:sz w:val="24"/>
          <w:szCs w:val="24"/>
        </w:rPr>
        <w:t>interpretasi dari persamaan</w:t>
      </w:r>
      <w:r w:rsidR="00BA5616" w:rsidRPr="004E0419">
        <w:rPr>
          <w:color w:val="000000" w:themeColor="text1"/>
          <w:sz w:val="24"/>
          <w:szCs w:val="24"/>
        </w:rPr>
        <w:t xml:space="preserve"> tersebut adalah:</w:t>
      </w:r>
    </w:p>
    <w:p w:rsidR="00BA5616" w:rsidRPr="004E0419" w:rsidRDefault="00BA5616" w:rsidP="00BA5616">
      <w:pPr>
        <w:pStyle w:val="BodyText"/>
        <w:spacing w:before="2" w:line="254" w:lineRule="auto"/>
        <w:ind w:left="567" w:hanging="567"/>
        <w:jc w:val="both"/>
        <w:rPr>
          <w:color w:val="000000" w:themeColor="text1"/>
          <w:sz w:val="24"/>
          <w:szCs w:val="24"/>
        </w:rPr>
      </w:pPr>
      <w:r w:rsidRPr="004E0419">
        <w:rPr>
          <w:color w:val="000000" w:themeColor="text1"/>
          <w:sz w:val="24"/>
          <w:szCs w:val="24"/>
        </w:rPr>
        <w:t>α  =</w:t>
      </w:r>
      <w:r w:rsidRPr="004E0419">
        <w:rPr>
          <w:color w:val="000000" w:themeColor="text1"/>
          <w:sz w:val="24"/>
          <w:szCs w:val="24"/>
        </w:rPr>
        <w:tab/>
      </w:r>
      <w:r w:rsidR="0016514D" w:rsidRPr="004E0419">
        <w:rPr>
          <w:color w:val="000000" w:themeColor="text1"/>
          <w:sz w:val="24"/>
          <w:szCs w:val="24"/>
        </w:rPr>
        <w:t xml:space="preserve">Nilai </w:t>
      </w:r>
      <w:r w:rsidRPr="004E0419">
        <w:rPr>
          <w:color w:val="000000" w:themeColor="text1"/>
          <w:sz w:val="24"/>
          <w:szCs w:val="24"/>
        </w:rPr>
        <w:t>konstanta</w:t>
      </w:r>
      <w:r w:rsidRPr="004E0419">
        <w:rPr>
          <w:color w:val="000000" w:themeColor="text1"/>
          <w:sz w:val="24"/>
          <w:szCs w:val="24"/>
          <w:lang w:val="id-ID"/>
        </w:rPr>
        <w:t xml:space="preserve"> </w:t>
      </w:r>
      <w:r w:rsidR="0020360A" w:rsidRPr="004E0419">
        <w:rPr>
          <w:color w:val="000000" w:themeColor="text1"/>
          <w:sz w:val="24"/>
          <w:szCs w:val="24"/>
        </w:rPr>
        <w:t>menunju</w:t>
      </w:r>
      <w:r w:rsidR="0016514D" w:rsidRPr="004E0419">
        <w:rPr>
          <w:color w:val="000000" w:themeColor="text1"/>
          <w:sz w:val="24"/>
          <w:szCs w:val="24"/>
        </w:rPr>
        <w:t xml:space="preserve">kan </w:t>
      </w:r>
      <w:r w:rsidRPr="004E0419">
        <w:rPr>
          <w:color w:val="000000" w:themeColor="text1"/>
          <w:sz w:val="24"/>
          <w:szCs w:val="24"/>
        </w:rPr>
        <w:t>nilai sebesar 2,703 artiny</w:t>
      </w:r>
      <w:r w:rsidR="0016514D" w:rsidRPr="004E0419">
        <w:rPr>
          <w:color w:val="000000" w:themeColor="text1"/>
          <w:sz w:val="24"/>
          <w:szCs w:val="24"/>
        </w:rPr>
        <w:t xml:space="preserve">a berdasarkan persamaan regresi </w:t>
      </w:r>
      <w:r w:rsidRPr="004E0419">
        <w:rPr>
          <w:color w:val="000000" w:themeColor="text1"/>
          <w:sz w:val="24"/>
          <w:szCs w:val="24"/>
        </w:rPr>
        <w:t xml:space="preserve">tersebut dinyatakan bahwa jika motivasi, lingkungan kerja dan </w:t>
      </w:r>
      <w:r w:rsidR="0016514D" w:rsidRPr="004E0419">
        <w:rPr>
          <w:color w:val="000000" w:themeColor="text1"/>
          <w:sz w:val="24"/>
          <w:szCs w:val="24"/>
        </w:rPr>
        <w:t xml:space="preserve">kepuasan kerja sama dengan nol maka </w:t>
      </w:r>
      <w:r w:rsidRPr="004E0419">
        <w:rPr>
          <w:color w:val="000000" w:themeColor="text1"/>
          <w:sz w:val="24"/>
          <w:szCs w:val="24"/>
        </w:rPr>
        <w:t>kinerja   karyawan   akan sebesar 2,703</w:t>
      </w:r>
      <w:r w:rsidRPr="004E0419">
        <w:rPr>
          <w:color w:val="000000" w:themeColor="text1"/>
          <w:spacing w:val="-13"/>
          <w:sz w:val="24"/>
          <w:szCs w:val="24"/>
        </w:rPr>
        <w:t xml:space="preserve"> </w:t>
      </w:r>
      <w:r w:rsidRPr="004E0419">
        <w:rPr>
          <w:color w:val="000000" w:themeColor="text1"/>
          <w:sz w:val="24"/>
          <w:szCs w:val="24"/>
        </w:rPr>
        <w:t>satuan.</w:t>
      </w:r>
    </w:p>
    <w:p w:rsidR="00BA5616" w:rsidRPr="004E0419" w:rsidRDefault="00BA5616" w:rsidP="00BA5616">
      <w:pPr>
        <w:pStyle w:val="BodyText"/>
        <w:spacing w:before="2" w:line="254" w:lineRule="auto"/>
        <w:ind w:left="567" w:hanging="567"/>
        <w:jc w:val="both"/>
        <w:rPr>
          <w:color w:val="000000" w:themeColor="text1"/>
          <w:sz w:val="24"/>
          <w:szCs w:val="24"/>
        </w:rPr>
      </w:pPr>
      <w:r w:rsidRPr="004E0419">
        <w:rPr>
          <w:color w:val="000000" w:themeColor="text1"/>
          <w:w w:val="85"/>
          <w:sz w:val="24"/>
          <w:szCs w:val="24"/>
        </w:rPr>
        <w:t>Β</w:t>
      </w:r>
      <w:r w:rsidRPr="004E0419">
        <w:rPr>
          <w:color w:val="000000" w:themeColor="text1"/>
          <w:w w:val="85"/>
          <w:sz w:val="24"/>
          <w:szCs w:val="24"/>
          <w:lang w:val="id-ID"/>
        </w:rPr>
        <w:t>1</w:t>
      </w:r>
      <w:r w:rsidRPr="004E0419">
        <w:rPr>
          <w:color w:val="000000" w:themeColor="text1"/>
          <w:w w:val="85"/>
          <w:sz w:val="24"/>
          <w:szCs w:val="24"/>
        </w:rPr>
        <w:t xml:space="preserve"> </w:t>
      </w:r>
      <w:r w:rsidRPr="004E0419">
        <w:rPr>
          <w:color w:val="000000" w:themeColor="text1"/>
          <w:sz w:val="24"/>
          <w:szCs w:val="24"/>
        </w:rPr>
        <w:t>=</w:t>
      </w:r>
      <w:r w:rsidRPr="004E0419">
        <w:rPr>
          <w:color w:val="000000" w:themeColor="text1"/>
          <w:sz w:val="24"/>
          <w:szCs w:val="24"/>
        </w:rPr>
        <w:tab/>
        <w:t xml:space="preserve">Koefisien regresi variabel motivasi </w:t>
      </w:r>
      <w:r w:rsidR="0020360A" w:rsidRPr="004E0419">
        <w:rPr>
          <w:color w:val="000000" w:themeColor="text1"/>
          <w:sz w:val="24"/>
          <w:szCs w:val="24"/>
        </w:rPr>
        <w:t>menunju</w:t>
      </w:r>
      <w:r w:rsidRPr="004E0419">
        <w:rPr>
          <w:color w:val="000000" w:themeColor="text1"/>
          <w:sz w:val="24"/>
          <w:szCs w:val="24"/>
        </w:rPr>
        <w:t>kan nilai sebesar 0,476 artinya setiap terjadi peningkatan motivasi sebesar satu satuan maka terjadi kenaikan kinerja karyawan sebesar 0,476 satuan jika variabel independen yang lain</w:t>
      </w:r>
      <w:r w:rsidRPr="004E0419">
        <w:rPr>
          <w:color w:val="000000" w:themeColor="text1"/>
          <w:spacing w:val="18"/>
          <w:sz w:val="24"/>
          <w:szCs w:val="24"/>
        </w:rPr>
        <w:t xml:space="preserve"> </w:t>
      </w:r>
      <w:r w:rsidRPr="004E0419">
        <w:rPr>
          <w:color w:val="000000" w:themeColor="text1"/>
          <w:sz w:val="24"/>
          <w:szCs w:val="24"/>
        </w:rPr>
        <w:t>tetap.</w:t>
      </w:r>
    </w:p>
    <w:p w:rsidR="00BA5616" w:rsidRPr="004E0419" w:rsidRDefault="00BA5616" w:rsidP="00BA5616">
      <w:pPr>
        <w:pStyle w:val="BodyText"/>
        <w:spacing w:before="2" w:line="254" w:lineRule="auto"/>
        <w:ind w:left="567" w:hanging="567"/>
        <w:jc w:val="both"/>
        <w:rPr>
          <w:color w:val="000000" w:themeColor="text1"/>
          <w:sz w:val="24"/>
          <w:szCs w:val="24"/>
        </w:rPr>
      </w:pPr>
      <w:r w:rsidRPr="004E0419">
        <w:rPr>
          <w:color w:val="000000" w:themeColor="text1"/>
          <w:w w:val="105"/>
          <w:sz w:val="24"/>
          <w:szCs w:val="24"/>
        </w:rPr>
        <w:t>Β</w:t>
      </w:r>
      <w:r w:rsidRPr="004E0419">
        <w:rPr>
          <w:color w:val="000000" w:themeColor="text1"/>
          <w:w w:val="105"/>
          <w:sz w:val="24"/>
          <w:szCs w:val="24"/>
          <w:lang w:val="id-ID"/>
        </w:rPr>
        <w:t>2</w:t>
      </w:r>
      <w:r w:rsidRPr="004E0419">
        <w:rPr>
          <w:color w:val="000000" w:themeColor="text1"/>
          <w:w w:val="105"/>
          <w:sz w:val="24"/>
          <w:szCs w:val="24"/>
        </w:rPr>
        <w:t xml:space="preserve"> =</w:t>
      </w:r>
      <w:r w:rsidR="0016514D" w:rsidRPr="004E0419">
        <w:rPr>
          <w:color w:val="000000" w:themeColor="text1"/>
          <w:spacing w:val="49"/>
          <w:w w:val="105"/>
          <w:sz w:val="24"/>
          <w:szCs w:val="24"/>
        </w:rPr>
        <w:tab/>
      </w:r>
      <w:r w:rsidRPr="004E0419">
        <w:rPr>
          <w:color w:val="000000" w:themeColor="text1"/>
          <w:w w:val="105"/>
          <w:sz w:val="24"/>
          <w:szCs w:val="24"/>
        </w:rPr>
        <w:t xml:space="preserve">Koefisien  regresi  variabel lingkungan kerja </w:t>
      </w:r>
      <w:r w:rsidR="0016514D" w:rsidRPr="004E0419">
        <w:rPr>
          <w:color w:val="000000" w:themeColor="text1"/>
          <w:w w:val="105"/>
          <w:sz w:val="24"/>
          <w:szCs w:val="24"/>
        </w:rPr>
        <w:t>menunju</w:t>
      </w:r>
      <w:r w:rsidRPr="004E0419">
        <w:rPr>
          <w:color w:val="000000" w:themeColor="text1"/>
          <w:w w:val="105"/>
          <w:sz w:val="24"/>
          <w:szCs w:val="24"/>
        </w:rPr>
        <w:t xml:space="preserve">kan nilai sebesar </w:t>
      </w:r>
      <w:r w:rsidR="0020360A" w:rsidRPr="004E0419">
        <w:rPr>
          <w:color w:val="000000" w:themeColor="text1"/>
          <w:w w:val="105"/>
          <w:sz w:val="24"/>
          <w:szCs w:val="24"/>
        </w:rPr>
        <w:t>0,</w:t>
      </w:r>
      <w:r w:rsidR="0020360A" w:rsidRPr="004E0419">
        <w:rPr>
          <w:color w:val="000000" w:themeColor="text1"/>
          <w:w w:val="90"/>
          <w:sz w:val="24"/>
          <w:szCs w:val="24"/>
        </w:rPr>
        <w:t>1</w:t>
      </w:r>
      <w:r w:rsidRPr="004E0419">
        <w:rPr>
          <w:color w:val="000000" w:themeColor="text1"/>
          <w:w w:val="105"/>
          <w:sz w:val="24"/>
          <w:szCs w:val="24"/>
        </w:rPr>
        <w:t>99 artinya setiap terjadi peningkatan lingkungan kerja sebesar satu satuan maka terjadi kenaikan kinerja karyawan sebesar 0,199 satuan, jika variabel independen yang lain</w:t>
      </w:r>
      <w:r w:rsidRPr="004E0419">
        <w:rPr>
          <w:color w:val="000000" w:themeColor="text1"/>
          <w:spacing w:val="-13"/>
          <w:w w:val="105"/>
          <w:sz w:val="24"/>
          <w:szCs w:val="24"/>
        </w:rPr>
        <w:t xml:space="preserve"> </w:t>
      </w:r>
      <w:r w:rsidRPr="004E0419">
        <w:rPr>
          <w:color w:val="000000" w:themeColor="text1"/>
          <w:w w:val="105"/>
          <w:sz w:val="24"/>
          <w:szCs w:val="24"/>
        </w:rPr>
        <w:t>tetap.</w:t>
      </w:r>
    </w:p>
    <w:p w:rsidR="00BA5616" w:rsidRPr="004E0419" w:rsidRDefault="00BA5616" w:rsidP="00BA5616">
      <w:pPr>
        <w:pStyle w:val="BodyText"/>
        <w:spacing w:before="2" w:line="254" w:lineRule="auto"/>
        <w:ind w:left="567" w:hanging="567"/>
        <w:jc w:val="both"/>
        <w:rPr>
          <w:color w:val="000000" w:themeColor="text1"/>
          <w:w w:val="105"/>
          <w:sz w:val="24"/>
          <w:szCs w:val="24"/>
        </w:rPr>
      </w:pPr>
      <w:r w:rsidRPr="004E0419">
        <w:rPr>
          <w:color w:val="000000" w:themeColor="text1"/>
          <w:w w:val="105"/>
          <w:sz w:val="24"/>
          <w:szCs w:val="24"/>
          <w:lang w:val="id-ID"/>
        </w:rPr>
        <w:t>Β3</w:t>
      </w:r>
      <w:r w:rsidRPr="004E0419">
        <w:rPr>
          <w:color w:val="000000" w:themeColor="text1"/>
          <w:w w:val="105"/>
          <w:sz w:val="24"/>
          <w:szCs w:val="24"/>
        </w:rPr>
        <w:t xml:space="preserve"> =</w:t>
      </w:r>
      <w:r w:rsidRPr="004E0419">
        <w:rPr>
          <w:color w:val="000000" w:themeColor="text1"/>
          <w:w w:val="105"/>
          <w:sz w:val="24"/>
          <w:szCs w:val="24"/>
        </w:rPr>
        <w:tab/>
        <w:t xml:space="preserve">Koefisien regresi variabel kepuasan kerja </w:t>
      </w:r>
      <w:r w:rsidR="0020360A" w:rsidRPr="004E0419">
        <w:rPr>
          <w:color w:val="000000" w:themeColor="text1"/>
          <w:w w:val="105"/>
          <w:sz w:val="24"/>
          <w:szCs w:val="24"/>
        </w:rPr>
        <w:t>menunju</w:t>
      </w:r>
      <w:r w:rsidRPr="004E0419">
        <w:rPr>
          <w:color w:val="000000" w:themeColor="text1"/>
          <w:w w:val="105"/>
          <w:sz w:val="24"/>
          <w:szCs w:val="24"/>
        </w:rPr>
        <w:t>kan nilai sebesar 0,204 artinya setiap terjadi peningkatan lingkungan kerja sebesar satu satuan maka</w:t>
      </w:r>
      <w:r w:rsidRPr="004E0419">
        <w:rPr>
          <w:color w:val="000000" w:themeColor="text1"/>
          <w:spacing w:val="1"/>
          <w:w w:val="105"/>
          <w:sz w:val="24"/>
          <w:szCs w:val="24"/>
        </w:rPr>
        <w:t xml:space="preserve"> </w:t>
      </w:r>
      <w:r w:rsidRPr="004E0419">
        <w:rPr>
          <w:color w:val="000000" w:themeColor="text1"/>
          <w:w w:val="105"/>
          <w:sz w:val="24"/>
          <w:szCs w:val="24"/>
        </w:rPr>
        <w:t xml:space="preserve">terjadi </w:t>
      </w:r>
      <w:r w:rsidR="0048065B" w:rsidRPr="004E0419">
        <w:rPr>
          <w:color w:val="000000" w:themeColor="text1"/>
          <w:w w:val="105"/>
          <w:sz w:val="24"/>
          <w:szCs w:val="24"/>
        </w:rPr>
        <w:t xml:space="preserve">kenaikan kinerja karyawan sebesar 0,204 satuan, jika variabel </w:t>
      </w:r>
      <w:r w:rsidR="0048065B" w:rsidRPr="004E0419">
        <w:rPr>
          <w:color w:val="000000" w:themeColor="text1"/>
          <w:w w:val="105"/>
          <w:sz w:val="24"/>
          <w:szCs w:val="24"/>
        </w:rPr>
        <w:t>independen yang lain tetap.</w:t>
      </w:r>
    </w:p>
    <w:p w:rsidR="0048065B" w:rsidRPr="004E0419" w:rsidRDefault="0048065B" w:rsidP="00BA5616">
      <w:pPr>
        <w:pStyle w:val="BodyText"/>
        <w:spacing w:before="2" w:line="254" w:lineRule="auto"/>
        <w:ind w:left="567" w:hanging="567"/>
        <w:jc w:val="both"/>
        <w:rPr>
          <w:color w:val="000000" w:themeColor="text1"/>
          <w:sz w:val="24"/>
          <w:szCs w:val="24"/>
        </w:rPr>
      </w:pPr>
    </w:p>
    <w:p w:rsidR="0048065B" w:rsidRPr="004E0419" w:rsidRDefault="0048065B" w:rsidP="0048065B">
      <w:pPr>
        <w:pStyle w:val="BodyText"/>
        <w:spacing w:before="2" w:line="254" w:lineRule="auto"/>
        <w:jc w:val="both"/>
        <w:rPr>
          <w:b/>
          <w:color w:val="000000" w:themeColor="text1"/>
          <w:sz w:val="24"/>
          <w:szCs w:val="24"/>
        </w:rPr>
      </w:pPr>
      <w:r w:rsidRPr="004E0419">
        <w:rPr>
          <w:b/>
          <w:color w:val="000000" w:themeColor="text1"/>
          <w:sz w:val="24"/>
          <w:szCs w:val="24"/>
        </w:rPr>
        <w:t>Uji Determinasi (</w:t>
      </w:r>
      <w:r w:rsidRPr="004E0419">
        <w:rPr>
          <w:b/>
          <w:i/>
          <w:color w:val="000000" w:themeColor="text1"/>
          <w:sz w:val="24"/>
          <w:szCs w:val="24"/>
        </w:rPr>
        <w:t>Adjusted R Square</w:t>
      </w:r>
      <w:r w:rsidRPr="004E0419">
        <w:rPr>
          <w:b/>
          <w:color w:val="000000" w:themeColor="text1"/>
          <w:sz w:val="24"/>
          <w:szCs w:val="24"/>
        </w:rPr>
        <w:t>) Persamaan I</w:t>
      </w:r>
    </w:p>
    <w:p w:rsidR="0048065B" w:rsidRPr="004E0419" w:rsidRDefault="0048065B" w:rsidP="0048065B">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tabel </w:t>
      </w:r>
      <w:r w:rsidRPr="004E0419">
        <w:rPr>
          <w:i/>
          <w:color w:val="000000" w:themeColor="text1"/>
          <w:sz w:val="24"/>
          <w:szCs w:val="24"/>
        </w:rPr>
        <w:t xml:space="preserve">model summary </w:t>
      </w:r>
      <w:r w:rsidRPr="004E0419">
        <w:rPr>
          <w:color w:val="000000" w:themeColor="text1"/>
          <w:sz w:val="24"/>
          <w:szCs w:val="24"/>
        </w:rPr>
        <w:t xml:space="preserve">pada pengujian variabel motivasi (X1) dan lingkungan kerja (X2) terhadap kepuasan (Y) diketahui bahwa nilai </w:t>
      </w:r>
      <w:r w:rsidRPr="004E0419">
        <w:rPr>
          <w:i/>
          <w:color w:val="000000" w:themeColor="text1"/>
          <w:sz w:val="24"/>
          <w:szCs w:val="24"/>
        </w:rPr>
        <w:t xml:space="preserve">Adjusted R Square </w:t>
      </w:r>
      <w:r w:rsidRPr="004E0419">
        <w:rPr>
          <w:color w:val="000000" w:themeColor="text1"/>
          <w:sz w:val="24"/>
          <w:szCs w:val="24"/>
        </w:rPr>
        <w:t>0,577. Artinya variasi kepuasan kerja dapat dijelaskan oleh variasi motivasi dan variasi lingkungan kerja sebesar 57,7% atau variabel motivasi dan variabel lingkungan kerja memengaruhi kepuasan kerja sebesar 57,7%.</w:t>
      </w:r>
    </w:p>
    <w:p w:rsidR="00841CA1" w:rsidRPr="004E0419" w:rsidRDefault="00841CA1" w:rsidP="0048065B">
      <w:pPr>
        <w:pStyle w:val="BodyText"/>
        <w:spacing w:before="2" w:line="254" w:lineRule="auto"/>
        <w:ind w:firstLine="709"/>
        <w:jc w:val="both"/>
        <w:rPr>
          <w:color w:val="000000" w:themeColor="text1"/>
          <w:sz w:val="24"/>
          <w:szCs w:val="24"/>
        </w:rPr>
      </w:pPr>
    </w:p>
    <w:p w:rsidR="0048065B" w:rsidRPr="004E0419" w:rsidRDefault="0048065B" w:rsidP="0048065B">
      <w:pPr>
        <w:pStyle w:val="BodyText"/>
        <w:spacing w:before="2" w:line="254" w:lineRule="auto"/>
        <w:jc w:val="both"/>
        <w:rPr>
          <w:b/>
          <w:color w:val="000000" w:themeColor="text1"/>
          <w:sz w:val="24"/>
          <w:szCs w:val="24"/>
        </w:rPr>
      </w:pPr>
      <w:r w:rsidRPr="004E0419">
        <w:rPr>
          <w:b/>
          <w:color w:val="000000" w:themeColor="text1"/>
          <w:sz w:val="24"/>
          <w:szCs w:val="24"/>
        </w:rPr>
        <w:t>Uji Determinasi (</w:t>
      </w:r>
      <w:r w:rsidRPr="004E0419">
        <w:rPr>
          <w:b/>
          <w:i/>
          <w:color w:val="000000" w:themeColor="text1"/>
          <w:sz w:val="24"/>
          <w:szCs w:val="24"/>
        </w:rPr>
        <w:t>Adjusted R Square</w:t>
      </w:r>
      <w:r w:rsidRPr="004E0419">
        <w:rPr>
          <w:b/>
          <w:color w:val="000000" w:themeColor="text1"/>
          <w:sz w:val="24"/>
          <w:szCs w:val="24"/>
        </w:rPr>
        <w:t>) Persamaan II</w:t>
      </w:r>
    </w:p>
    <w:p w:rsidR="0048065B" w:rsidRPr="004E0419" w:rsidRDefault="0048065B" w:rsidP="0048065B">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tabel </w:t>
      </w:r>
      <w:r w:rsidRPr="004E0419">
        <w:rPr>
          <w:i/>
          <w:color w:val="000000" w:themeColor="text1"/>
          <w:sz w:val="24"/>
          <w:szCs w:val="24"/>
        </w:rPr>
        <w:t xml:space="preserve">model summary </w:t>
      </w:r>
      <w:r w:rsidRPr="004E0419">
        <w:rPr>
          <w:color w:val="000000" w:themeColor="text1"/>
          <w:sz w:val="24"/>
          <w:szCs w:val="24"/>
        </w:rPr>
        <w:t>pada pengu</w:t>
      </w:r>
      <w:r w:rsidR="002F5831" w:rsidRPr="004E0419">
        <w:rPr>
          <w:color w:val="000000" w:themeColor="text1"/>
          <w:sz w:val="24"/>
          <w:szCs w:val="24"/>
        </w:rPr>
        <w:t>jian variabel motivasi (X1), lingkungan kerja (X2) dan kepuasan (X3</w:t>
      </w:r>
      <w:r w:rsidRPr="004E0419">
        <w:rPr>
          <w:color w:val="000000" w:themeColor="text1"/>
          <w:sz w:val="24"/>
          <w:szCs w:val="24"/>
        </w:rPr>
        <w:t xml:space="preserve">) diketahui bahwa nilai </w:t>
      </w:r>
      <w:r w:rsidRPr="004E0419">
        <w:rPr>
          <w:i/>
          <w:color w:val="000000" w:themeColor="text1"/>
          <w:sz w:val="24"/>
          <w:szCs w:val="24"/>
        </w:rPr>
        <w:t xml:space="preserve">Adjusted R Square </w:t>
      </w:r>
      <w:r w:rsidR="002F5831" w:rsidRPr="004E0419">
        <w:rPr>
          <w:color w:val="000000" w:themeColor="text1"/>
          <w:sz w:val="24"/>
          <w:szCs w:val="24"/>
        </w:rPr>
        <w:t>0,603</w:t>
      </w:r>
      <w:r w:rsidRPr="004E0419">
        <w:rPr>
          <w:color w:val="000000" w:themeColor="text1"/>
          <w:sz w:val="24"/>
          <w:szCs w:val="24"/>
        </w:rPr>
        <w:t xml:space="preserve">. Artinya variasi </w:t>
      </w:r>
      <w:r w:rsidR="002F5831" w:rsidRPr="004E0419">
        <w:rPr>
          <w:color w:val="000000" w:themeColor="text1"/>
          <w:sz w:val="24"/>
          <w:szCs w:val="24"/>
        </w:rPr>
        <w:t>kinerja karyawan dapat dijelaskan oleh variasi motivasi, variasi lingkungan kerja dan variasi kepuasan kerja sebesar 60,3% atau motivasi, lingkungan kerja dan kepuasan kerja memengaruhi kinerja karyawan sebesar 60,3%.</w:t>
      </w:r>
    </w:p>
    <w:p w:rsidR="002F5831" w:rsidRPr="004E0419" w:rsidRDefault="002F5831" w:rsidP="002F5831">
      <w:pPr>
        <w:pStyle w:val="BodyText"/>
        <w:spacing w:before="2" w:line="254" w:lineRule="auto"/>
        <w:jc w:val="both"/>
        <w:rPr>
          <w:color w:val="000000" w:themeColor="text1"/>
          <w:sz w:val="24"/>
          <w:szCs w:val="24"/>
        </w:rPr>
      </w:pPr>
    </w:p>
    <w:p w:rsidR="002F5831" w:rsidRPr="004E0419" w:rsidRDefault="002F5831" w:rsidP="002F5831">
      <w:pPr>
        <w:pStyle w:val="BodyText"/>
        <w:spacing w:before="2" w:line="254" w:lineRule="auto"/>
        <w:jc w:val="both"/>
        <w:rPr>
          <w:b/>
          <w:color w:val="000000" w:themeColor="text1"/>
          <w:sz w:val="24"/>
          <w:szCs w:val="24"/>
        </w:rPr>
      </w:pPr>
      <w:r w:rsidRPr="004E0419">
        <w:rPr>
          <w:b/>
          <w:color w:val="000000" w:themeColor="text1"/>
          <w:sz w:val="24"/>
          <w:szCs w:val="24"/>
        </w:rPr>
        <w:t>Uji F (</w:t>
      </w:r>
      <w:r w:rsidRPr="004E0419">
        <w:rPr>
          <w:b/>
          <w:i/>
          <w:color w:val="000000" w:themeColor="text1"/>
          <w:sz w:val="24"/>
          <w:szCs w:val="24"/>
        </w:rPr>
        <w:t>Goodness of fit</w:t>
      </w:r>
      <w:r w:rsidRPr="004E0419">
        <w:rPr>
          <w:b/>
          <w:color w:val="000000" w:themeColor="text1"/>
          <w:sz w:val="24"/>
          <w:szCs w:val="24"/>
        </w:rPr>
        <w:t>) Persamaan I</w:t>
      </w:r>
    </w:p>
    <w:p w:rsidR="002F5831" w:rsidRPr="004E0419" w:rsidRDefault="002F5831" w:rsidP="002F5831">
      <w:pPr>
        <w:pStyle w:val="BodyText"/>
        <w:spacing w:before="2" w:line="254" w:lineRule="auto"/>
        <w:ind w:firstLine="709"/>
        <w:jc w:val="both"/>
        <w:rPr>
          <w:color w:val="000000" w:themeColor="text1"/>
          <w:sz w:val="24"/>
          <w:szCs w:val="24"/>
        </w:rPr>
      </w:pPr>
      <w:r w:rsidRPr="004E0419">
        <w:rPr>
          <w:color w:val="000000" w:themeColor="text1"/>
          <w:sz w:val="24"/>
          <w:szCs w:val="24"/>
        </w:rPr>
        <w:t>Berdasarkan tabel ANOVA pada pengujian variabel motivasi (X1) dan lingkungan kerja (X2) terhadap kepuasan kerja (Y) diketahui nilai F hitung sebesar 90,398 dengan tingkat signifikansi 0,000. Nilai F tabel dengan rumus df: (k-1), (n-k) yaitu df: (3-1), (132-3), df (2,129), df = 3,07 (pada tabel F). Dengan demikian diketahui bahwa nilai F hitung &gt; F tabel yaitu 0,000. Karena nilai signifikansinya adalah 0,000 lebih kecil dari 0,05 maka dapat dikatakan bahwa model persamaan regresi yang terbentuk masuk kriteria fit (cocok).</w:t>
      </w:r>
    </w:p>
    <w:p w:rsidR="0016095A" w:rsidRPr="004E0419" w:rsidRDefault="0016095A" w:rsidP="0016095A">
      <w:pPr>
        <w:pStyle w:val="BodyText"/>
        <w:spacing w:before="2" w:line="254" w:lineRule="auto"/>
        <w:jc w:val="both"/>
        <w:rPr>
          <w:color w:val="000000" w:themeColor="text1"/>
          <w:sz w:val="24"/>
          <w:szCs w:val="24"/>
        </w:rPr>
      </w:pPr>
    </w:p>
    <w:p w:rsidR="0016095A" w:rsidRPr="004E0419" w:rsidRDefault="0016095A" w:rsidP="0016095A">
      <w:pPr>
        <w:pStyle w:val="BodyText"/>
        <w:spacing w:before="2" w:line="254" w:lineRule="auto"/>
        <w:jc w:val="both"/>
        <w:rPr>
          <w:b/>
          <w:color w:val="000000" w:themeColor="text1"/>
          <w:sz w:val="24"/>
          <w:szCs w:val="24"/>
        </w:rPr>
      </w:pPr>
      <w:r w:rsidRPr="004E0419">
        <w:rPr>
          <w:b/>
          <w:color w:val="000000" w:themeColor="text1"/>
          <w:sz w:val="24"/>
          <w:szCs w:val="24"/>
        </w:rPr>
        <w:t>Uji F (</w:t>
      </w:r>
      <w:r w:rsidRPr="004E0419">
        <w:rPr>
          <w:b/>
          <w:i/>
          <w:color w:val="000000" w:themeColor="text1"/>
          <w:sz w:val="24"/>
          <w:szCs w:val="24"/>
        </w:rPr>
        <w:t>Goodness of fit</w:t>
      </w:r>
      <w:r w:rsidRPr="004E0419">
        <w:rPr>
          <w:b/>
          <w:color w:val="000000" w:themeColor="text1"/>
          <w:sz w:val="24"/>
          <w:szCs w:val="24"/>
        </w:rPr>
        <w:t>) Persamaan O</w:t>
      </w:r>
    </w:p>
    <w:p w:rsidR="0016095A" w:rsidRPr="004E0419" w:rsidRDefault="0016095A" w:rsidP="0016095A">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tabel ANOVA pada pengujian variabel motivasi (X1), lingkungan kerja (X2), dan kepuasan kerja (X3) terhadap kinerja karyawan diketahui nilai F hitung sebesar 67,417 dengan tingkat signifikansi 0,000. Nilai F tabel dengan rumus df: (k-1), (n-k) yaitu df: (4-1, (132-4), df = (3,128), F tabel = </w:t>
      </w:r>
      <w:r w:rsidRPr="004E0419">
        <w:rPr>
          <w:color w:val="000000" w:themeColor="text1"/>
          <w:sz w:val="24"/>
          <w:szCs w:val="24"/>
        </w:rPr>
        <w:lastRenderedPageBreak/>
        <w:t xml:space="preserve">2,68 (pada tabel F). Dengan demikian diketahui bahwa nilai F hitung &gt; F tabel yaitu 67,417 &gt; 2,68 dengan tingkat signifikansi 0,000. Karena nilai signifikansinya 0,000 lebih kecil dari 0,05 maka dapat dikatan bahwa model persamaan regresi yang terbentuk termasuk kriteria </w:t>
      </w:r>
      <w:r w:rsidRPr="004E0419">
        <w:rPr>
          <w:i/>
          <w:color w:val="000000" w:themeColor="text1"/>
          <w:sz w:val="24"/>
          <w:szCs w:val="24"/>
        </w:rPr>
        <w:t>fit</w:t>
      </w:r>
      <w:r w:rsidRPr="004E0419">
        <w:rPr>
          <w:color w:val="000000" w:themeColor="text1"/>
          <w:sz w:val="24"/>
          <w:szCs w:val="24"/>
        </w:rPr>
        <w:t xml:space="preserve"> (cocok).</w:t>
      </w:r>
    </w:p>
    <w:p w:rsidR="0016095A" w:rsidRPr="004E0419" w:rsidRDefault="0016095A" w:rsidP="0016095A">
      <w:pPr>
        <w:pStyle w:val="BodyText"/>
        <w:spacing w:before="2" w:line="254" w:lineRule="auto"/>
        <w:jc w:val="both"/>
        <w:rPr>
          <w:color w:val="000000" w:themeColor="text1"/>
          <w:sz w:val="24"/>
          <w:szCs w:val="24"/>
        </w:rPr>
      </w:pPr>
    </w:p>
    <w:p w:rsidR="0016095A" w:rsidRPr="004E0419" w:rsidRDefault="0016095A" w:rsidP="0016095A">
      <w:pPr>
        <w:pStyle w:val="BodyText"/>
        <w:spacing w:before="2" w:line="254" w:lineRule="auto"/>
        <w:jc w:val="both"/>
        <w:rPr>
          <w:b/>
          <w:color w:val="000000" w:themeColor="text1"/>
          <w:sz w:val="24"/>
          <w:szCs w:val="24"/>
        </w:rPr>
      </w:pPr>
      <w:r w:rsidRPr="004E0419">
        <w:rPr>
          <w:b/>
          <w:color w:val="000000" w:themeColor="text1"/>
          <w:sz w:val="24"/>
          <w:szCs w:val="24"/>
        </w:rPr>
        <w:t>Uji Hipotesis</w:t>
      </w:r>
    </w:p>
    <w:p w:rsidR="0016095A" w:rsidRPr="004E0419" w:rsidRDefault="0016095A" w:rsidP="0016095A">
      <w:pPr>
        <w:pStyle w:val="BodyText"/>
        <w:spacing w:before="2" w:line="254" w:lineRule="auto"/>
        <w:jc w:val="both"/>
        <w:rPr>
          <w:b/>
          <w:color w:val="000000" w:themeColor="text1"/>
          <w:sz w:val="24"/>
          <w:szCs w:val="24"/>
        </w:rPr>
      </w:pPr>
      <w:r w:rsidRPr="004E0419">
        <w:rPr>
          <w:b/>
          <w:color w:val="000000" w:themeColor="text1"/>
          <w:sz w:val="24"/>
          <w:szCs w:val="24"/>
        </w:rPr>
        <w:t>Uji t (Parsial) Persamaan I</w:t>
      </w:r>
    </w:p>
    <w:p w:rsidR="0016095A" w:rsidRPr="004E0419" w:rsidRDefault="0016095A" w:rsidP="0016095A">
      <w:pPr>
        <w:pStyle w:val="BodyText"/>
        <w:spacing w:before="2" w:line="254" w:lineRule="auto"/>
        <w:jc w:val="both"/>
        <w:rPr>
          <w:b/>
          <w:color w:val="000000" w:themeColor="text1"/>
          <w:sz w:val="24"/>
          <w:szCs w:val="24"/>
        </w:rPr>
      </w:pPr>
      <w:r w:rsidRPr="004E0419">
        <w:rPr>
          <w:b/>
          <w:color w:val="000000" w:themeColor="text1"/>
          <w:sz w:val="24"/>
          <w:szCs w:val="24"/>
        </w:rPr>
        <w:t>Pengujian Hipotesis Kesatu (H1)</w:t>
      </w:r>
    </w:p>
    <w:p w:rsidR="0016095A" w:rsidRPr="004E0419" w:rsidRDefault="0016095A" w:rsidP="0016095A">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tabel </w:t>
      </w:r>
      <w:r w:rsidRPr="004E0419">
        <w:rPr>
          <w:i/>
          <w:color w:val="000000" w:themeColor="text1"/>
          <w:sz w:val="24"/>
          <w:szCs w:val="24"/>
        </w:rPr>
        <w:t>coefficient</w:t>
      </w:r>
      <w:r w:rsidRPr="004E0419">
        <w:rPr>
          <w:color w:val="000000" w:themeColor="text1"/>
          <w:sz w:val="24"/>
          <w:szCs w:val="24"/>
        </w:rPr>
        <w:t xml:space="preserve"> diketahui variabel motivasi (X1) memiliki nilai t hitung sebesar 3,562 dengan tingkat signifikansi sebesar 0,001. </w:t>
      </w:r>
      <w:r w:rsidR="00CF67F1" w:rsidRPr="004E0419">
        <w:rPr>
          <w:color w:val="000000" w:themeColor="text1"/>
          <w:sz w:val="24"/>
          <w:szCs w:val="24"/>
        </w:rPr>
        <w:t>Dengan demikian diketahui bahwa t hitung &gt; t tabel yaitu 3,562 &gt; 1,97852 dengan tingkat signifikansi 0,001 lebih kecil dari 0,05 maka dapat dikatakan bahwa H1 diterima dan Ho ditolak. Artinya motivasi (X1) secara parsial berpengaruh signifikan terhadap kepuasan kerja (Y).</w:t>
      </w:r>
    </w:p>
    <w:p w:rsidR="00CF67F1" w:rsidRPr="004E0419" w:rsidRDefault="00CF67F1" w:rsidP="00CF67F1">
      <w:pPr>
        <w:pStyle w:val="BodyText"/>
        <w:spacing w:before="2" w:line="254" w:lineRule="auto"/>
        <w:jc w:val="both"/>
        <w:rPr>
          <w:color w:val="000000" w:themeColor="text1"/>
          <w:sz w:val="24"/>
          <w:szCs w:val="24"/>
        </w:rPr>
      </w:pPr>
    </w:p>
    <w:p w:rsidR="00CF67F1" w:rsidRPr="004E0419" w:rsidRDefault="00CF67F1" w:rsidP="00CF67F1">
      <w:pPr>
        <w:pStyle w:val="BodyText"/>
        <w:spacing w:before="2" w:line="254" w:lineRule="auto"/>
        <w:jc w:val="both"/>
        <w:rPr>
          <w:b/>
          <w:color w:val="000000" w:themeColor="text1"/>
          <w:sz w:val="24"/>
          <w:szCs w:val="24"/>
        </w:rPr>
      </w:pPr>
      <w:r w:rsidRPr="004E0419">
        <w:rPr>
          <w:b/>
          <w:color w:val="000000" w:themeColor="text1"/>
          <w:sz w:val="24"/>
          <w:szCs w:val="24"/>
        </w:rPr>
        <w:t>Pengujian Hipotesis Kedua (H2)</w:t>
      </w:r>
    </w:p>
    <w:p w:rsidR="00936A04" w:rsidRPr="004E0419" w:rsidRDefault="00CF67F1" w:rsidP="00936A04">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tabel </w:t>
      </w:r>
      <w:r w:rsidRPr="004E0419">
        <w:rPr>
          <w:i/>
          <w:color w:val="000000" w:themeColor="text1"/>
          <w:sz w:val="24"/>
          <w:szCs w:val="24"/>
        </w:rPr>
        <w:t>coefficient</w:t>
      </w:r>
      <w:r w:rsidRPr="004E0419">
        <w:rPr>
          <w:color w:val="000000" w:themeColor="text1"/>
          <w:sz w:val="24"/>
          <w:szCs w:val="24"/>
        </w:rPr>
        <w:t xml:space="preserve"> diketahui variabel lingkungan kerja (X2) memiliki nilai t itung sebesar 9,455 dengan tingkat signifikansi 0,000. Dengan demikian diketahui bahwa t hitung &gt; t tabel yaitu 9,455 &gt; 1,97852 dengan tingkat signifikansi 0,000. Karena nilai signifikansinya adalah 0,000 lebih kecil dari 0,05 maka dapat dikatakan bahwa H2 diterima dan Ho ditolak. Artinya secara parsial lingkungan kerja berpengaruh signifikan terhadap kep</w:t>
      </w:r>
      <w:r w:rsidR="00936A04" w:rsidRPr="004E0419">
        <w:rPr>
          <w:color w:val="000000" w:themeColor="text1"/>
          <w:sz w:val="24"/>
          <w:szCs w:val="24"/>
        </w:rPr>
        <w:t>uasan kerja (Y).</w:t>
      </w:r>
    </w:p>
    <w:p w:rsidR="00A5313E" w:rsidRPr="004E0419" w:rsidRDefault="00A5313E" w:rsidP="00936A04">
      <w:pPr>
        <w:pStyle w:val="BodyText"/>
        <w:spacing w:before="2" w:line="254" w:lineRule="auto"/>
        <w:jc w:val="both"/>
        <w:rPr>
          <w:color w:val="000000" w:themeColor="text1"/>
          <w:sz w:val="24"/>
          <w:szCs w:val="24"/>
        </w:rPr>
      </w:pPr>
    </w:p>
    <w:p w:rsidR="00936A04" w:rsidRPr="004E0419" w:rsidRDefault="00936A04" w:rsidP="004E0419">
      <w:pPr>
        <w:pStyle w:val="Heading6"/>
        <w:spacing w:line="259" w:lineRule="auto"/>
        <w:ind w:left="0" w:right="-46"/>
        <w:jc w:val="left"/>
        <w:rPr>
          <w:color w:val="000000" w:themeColor="text1"/>
          <w:sz w:val="24"/>
          <w:szCs w:val="24"/>
          <w:lang w:val="id-ID"/>
        </w:rPr>
      </w:pPr>
      <w:r w:rsidRPr="004E0419">
        <w:rPr>
          <w:color w:val="000000" w:themeColor="text1"/>
          <w:sz w:val="24"/>
          <w:szCs w:val="24"/>
          <w:lang w:val="id-ID"/>
        </w:rPr>
        <w:t>Uji t</w:t>
      </w:r>
      <w:r w:rsidR="004E0419">
        <w:rPr>
          <w:color w:val="000000" w:themeColor="text1"/>
          <w:sz w:val="24"/>
          <w:szCs w:val="24"/>
        </w:rPr>
        <w:t xml:space="preserve"> </w:t>
      </w:r>
      <w:r w:rsidRPr="004E0419">
        <w:rPr>
          <w:color w:val="000000" w:themeColor="text1"/>
          <w:sz w:val="24"/>
          <w:szCs w:val="24"/>
        </w:rPr>
        <w:t xml:space="preserve">(parsial) Persamaan II </w:t>
      </w:r>
    </w:p>
    <w:p w:rsidR="00936A04" w:rsidRPr="004E0419" w:rsidRDefault="00936A04" w:rsidP="00936A04">
      <w:pPr>
        <w:pStyle w:val="BodyText"/>
        <w:spacing w:before="2" w:line="254" w:lineRule="auto"/>
        <w:jc w:val="both"/>
        <w:rPr>
          <w:b/>
          <w:color w:val="000000" w:themeColor="text1"/>
          <w:sz w:val="24"/>
          <w:szCs w:val="24"/>
        </w:rPr>
      </w:pPr>
      <w:r w:rsidRPr="004E0419">
        <w:rPr>
          <w:b/>
          <w:color w:val="000000" w:themeColor="text1"/>
          <w:sz w:val="24"/>
          <w:szCs w:val="24"/>
        </w:rPr>
        <w:t>Pengujian Hipotesis Ketiga (</w:t>
      </w:r>
      <w:r w:rsidRPr="004E0419">
        <w:rPr>
          <w:b/>
          <w:color w:val="000000" w:themeColor="text1"/>
          <w:sz w:val="24"/>
          <w:szCs w:val="24"/>
          <w:lang w:val="id-ID"/>
        </w:rPr>
        <w:t>H3</w:t>
      </w:r>
      <w:r w:rsidRPr="004E0419">
        <w:rPr>
          <w:b/>
          <w:color w:val="000000" w:themeColor="text1"/>
          <w:sz w:val="24"/>
          <w:szCs w:val="24"/>
        </w:rPr>
        <w:t>)</w:t>
      </w:r>
    </w:p>
    <w:p w:rsidR="00CF67F1" w:rsidRPr="004E0419" w:rsidRDefault="00936A04" w:rsidP="00936A04">
      <w:pPr>
        <w:pStyle w:val="BodyText"/>
        <w:spacing w:before="2" w:line="254" w:lineRule="auto"/>
        <w:ind w:firstLine="709"/>
        <w:jc w:val="both"/>
        <w:rPr>
          <w:color w:val="000000" w:themeColor="text1"/>
          <w:w w:val="105"/>
          <w:sz w:val="24"/>
          <w:szCs w:val="24"/>
        </w:rPr>
      </w:pPr>
      <w:r w:rsidRPr="004E0419">
        <w:rPr>
          <w:color w:val="000000" w:themeColor="text1"/>
          <w:w w:val="105"/>
          <w:sz w:val="24"/>
          <w:szCs w:val="24"/>
        </w:rPr>
        <w:t xml:space="preserve">Berdasarkan tabel </w:t>
      </w:r>
      <w:r w:rsidRPr="004E0419">
        <w:rPr>
          <w:i/>
          <w:color w:val="000000" w:themeColor="text1"/>
          <w:w w:val="105"/>
          <w:sz w:val="24"/>
          <w:szCs w:val="24"/>
          <w:lang w:val="id-ID"/>
        </w:rPr>
        <w:t>coefficient</w:t>
      </w:r>
      <w:r w:rsidRPr="004E0419">
        <w:rPr>
          <w:color w:val="000000" w:themeColor="text1"/>
          <w:w w:val="105"/>
          <w:sz w:val="24"/>
          <w:szCs w:val="24"/>
        </w:rPr>
        <w:t xml:space="preserve"> diketahui variabel motivasi (X</w:t>
      </w:r>
      <w:r w:rsidRPr="004E0419">
        <w:rPr>
          <w:color w:val="000000" w:themeColor="text1"/>
          <w:w w:val="105"/>
          <w:sz w:val="24"/>
          <w:szCs w:val="24"/>
          <w:lang w:val="id-ID"/>
        </w:rPr>
        <w:t>1</w:t>
      </w:r>
      <w:r w:rsidRPr="004E0419">
        <w:rPr>
          <w:color w:val="000000" w:themeColor="text1"/>
          <w:w w:val="105"/>
          <w:sz w:val="24"/>
          <w:szCs w:val="24"/>
        </w:rPr>
        <w:t>) memiliki nilai t</w:t>
      </w:r>
      <w:r w:rsidRPr="004E0419">
        <w:rPr>
          <w:color w:val="000000" w:themeColor="text1"/>
          <w:w w:val="105"/>
          <w:sz w:val="24"/>
          <w:szCs w:val="24"/>
          <w:lang w:val="id-ID"/>
        </w:rPr>
        <w:t xml:space="preserve"> hitung </w:t>
      </w:r>
      <w:r w:rsidRPr="004E0419">
        <w:rPr>
          <w:color w:val="000000" w:themeColor="text1"/>
          <w:w w:val="105"/>
          <w:sz w:val="24"/>
          <w:szCs w:val="24"/>
        </w:rPr>
        <w:t xml:space="preserve">sebesar 7,460 dengan </w:t>
      </w:r>
      <w:r w:rsidRPr="004E0419">
        <w:rPr>
          <w:color w:val="000000" w:themeColor="text1"/>
          <w:w w:val="105"/>
          <w:sz w:val="24"/>
          <w:szCs w:val="24"/>
          <w:lang w:val="id-ID"/>
        </w:rPr>
        <w:t>t</w:t>
      </w:r>
      <w:r w:rsidRPr="004E0419">
        <w:rPr>
          <w:color w:val="000000" w:themeColor="text1"/>
          <w:w w:val="105"/>
          <w:sz w:val="24"/>
          <w:szCs w:val="24"/>
        </w:rPr>
        <w:t xml:space="preserve">ingkat signifikansi 0,000. Dengan demikian </w:t>
      </w:r>
      <w:r w:rsidRPr="004E0419">
        <w:rPr>
          <w:color w:val="000000" w:themeColor="text1"/>
          <w:sz w:val="24"/>
          <w:szCs w:val="24"/>
        </w:rPr>
        <w:t>diketahui</w:t>
      </w:r>
      <w:r w:rsidRPr="004E0419">
        <w:rPr>
          <w:color w:val="000000" w:themeColor="text1"/>
          <w:spacing w:val="-7"/>
          <w:sz w:val="24"/>
          <w:szCs w:val="24"/>
        </w:rPr>
        <w:t xml:space="preserve"> </w:t>
      </w:r>
      <w:r w:rsidRPr="004E0419">
        <w:rPr>
          <w:color w:val="000000" w:themeColor="text1"/>
          <w:sz w:val="24"/>
          <w:szCs w:val="24"/>
        </w:rPr>
        <w:t>bah</w:t>
      </w:r>
      <w:r w:rsidRPr="004E0419">
        <w:rPr>
          <w:color w:val="000000" w:themeColor="text1"/>
          <w:sz w:val="24"/>
          <w:szCs w:val="24"/>
          <w:lang w:val="id-ID"/>
        </w:rPr>
        <w:t>wa</w:t>
      </w:r>
      <w:r w:rsidRPr="004E0419">
        <w:rPr>
          <w:color w:val="000000" w:themeColor="text1"/>
          <w:spacing w:val="-19"/>
          <w:sz w:val="24"/>
          <w:szCs w:val="24"/>
        </w:rPr>
        <w:t xml:space="preserve"> </w:t>
      </w:r>
      <w:r w:rsidRPr="004E0419">
        <w:rPr>
          <w:color w:val="000000" w:themeColor="text1"/>
          <w:sz w:val="24"/>
          <w:szCs w:val="24"/>
        </w:rPr>
        <w:t>t</w:t>
      </w:r>
      <w:r w:rsidRPr="004E0419">
        <w:rPr>
          <w:color w:val="000000" w:themeColor="text1"/>
          <w:spacing w:val="-18"/>
          <w:sz w:val="24"/>
          <w:szCs w:val="24"/>
        </w:rPr>
        <w:t xml:space="preserve"> </w:t>
      </w:r>
      <w:r w:rsidRPr="004E0419">
        <w:rPr>
          <w:color w:val="000000" w:themeColor="text1"/>
          <w:sz w:val="24"/>
          <w:szCs w:val="24"/>
        </w:rPr>
        <w:t>hitung</w:t>
      </w:r>
      <w:r w:rsidRPr="004E0419">
        <w:rPr>
          <w:color w:val="000000" w:themeColor="text1"/>
          <w:spacing w:val="-17"/>
          <w:sz w:val="24"/>
          <w:szCs w:val="24"/>
        </w:rPr>
        <w:t xml:space="preserve"> </w:t>
      </w:r>
      <w:r w:rsidRPr="004E0419">
        <w:rPr>
          <w:color w:val="000000" w:themeColor="text1"/>
          <w:sz w:val="24"/>
          <w:szCs w:val="24"/>
        </w:rPr>
        <w:t>&gt;</w:t>
      </w:r>
      <w:r w:rsidRPr="004E0419">
        <w:rPr>
          <w:color w:val="000000" w:themeColor="text1"/>
          <w:spacing w:val="-22"/>
          <w:sz w:val="24"/>
          <w:szCs w:val="24"/>
        </w:rPr>
        <w:t xml:space="preserve"> </w:t>
      </w:r>
      <w:r w:rsidRPr="004E0419">
        <w:rPr>
          <w:color w:val="000000" w:themeColor="text1"/>
          <w:sz w:val="24"/>
          <w:szCs w:val="24"/>
        </w:rPr>
        <w:t>t</w:t>
      </w:r>
      <w:r w:rsidRPr="004E0419">
        <w:rPr>
          <w:color w:val="000000" w:themeColor="text1"/>
          <w:spacing w:val="-11"/>
          <w:sz w:val="24"/>
          <w:szCs w:val="24"/>
        </w:rPr>
        <w:t xml:space="preserve"> </w:t>
      </w:r>
      <w:r w:rsidRPr="004E0419">
        <w:rPr>
          <w:color w:val="000000" w:themeColor="text1"/>
          <w:sz w:val="24"/>
          <w:szCs w:val="24"/>
          <w:lang w:val="id-ID"/>
        </w:rPr>
        <w:t>tabel</w:t>
      </w:r>
      <w:r w:rsidR="0016514D" w:rsidRPr="004E0419">
        <w:rPr>
          <w:color w:val="000000" w:themeColor="text1"/>
          <w:spacing w:val="33"/>
          <w:sz w:val="24"/>
          <w:szCs w:val="24"/>
        </w:rPr>
        <w:t xml:space="preserve"> </w:t>
      </w:r>
      <w:r w:rsidRPr="004E0419">
        <w:rPr>
          <w:color w:val="000000" w:themeColor="text1"/>
          <w:sz w:val="24"/>
          <w:szCs w:val="24"/>
        </w:rPr>
        <w:t>yaitu</w:t>
      </w:r>
      <w:r w:rsidRPr="004E0419">
        <w:rPr>
          <w:color w:val="000000" w:themeColor="text1"/>
          <w:spacing w:val="-11"/>
          <w:sz w:val="24"/>
          <w:szCs w:val="24"/>
        </w:rPr>
        <w:t xml:space="preserve"> </w:t>
      </w:r>
      <w:r w:rsidRPr="004E0419">
        <w:rPr>
          <w:color w:val="000000" w:themeColor="text1"/>
          <w:sz w:val="24"/>
          <w:szCs w:val="24"/>
        </w:rPr>
        <w:t>7,460</w:t>
      </w:r>
      <w:r w:rsidRPr="004E0419">
        <w:rPr>
          <w:color w:val="000000" w:themeColor="text1"/>
          <w:spacing w:val="-13"/>
          <w:sz w:val="24"/>
          <w:szCs w:val="24"/>
        </w:rPr>
        <w:t>&gt;</w:t>
      </w:r>
      <w:r w:rsidRPr="004E0419">
        <w:rPr>
          <w:color w:val="000000" w:themeColor="text1"/>
          <w:w w:val="105"/>
          <w:sz w:val="24"/>
          <w:szCs w:val="24"/>
        </w:rPr>
        <w:t>1,97867 dengan tingkat signifikansi 0,000. Karena nilai signifikansinya adalah 0,000 lebih kecil dari 0,05 maka dapat dikatakan bahwa H</w:t>
      </w:r>
      <w:r w:rsidRPr="004E0419">
        <w:rPr>
          <w:color w:val="000000" w:themeColor="text1"/>
          <w:w w:val="105"/>
          <w:sz w:val="24"/>
          <w:szCs w:val="24"/>
          <w:lang w:val="id-ID"/>
        </w:rPr>
        <w:t>3</w:t>
      </w:r>
      <w:r w:rsidRPr="004E0419">
        <w:rPr>
          <w:color w:val="000000" w:themeColor="text1"/>
          <w:w w:val="105"/>
          <w:sz w:val="24"/>
          <w:szCs w:val="24"/>
        </w:rPr>
        <w:t xml:space="preserve"> diterima dan Ho ditolak.</w:t>
      </w:r>
      <w:r w:rsidRPr="004E0419">
        <w:rPr>
          <w:b/>
          <w:color w:val="000000" w:themeColor="text1"/>
          <w:w w:val="105"/>
          <w:sz w:val="24"/>
          <w:szCs w:val="24"/>
        </w:rPr>
        <w:t xml:space="preserve"> </w:t>
      </w:r>
      <w:r w:rsidRPr="004E0419">
        <w:rPr>
          <w:color w:val="000000" w:themeColor="text1"/>
          <w:w w:val="105"/>
          <w:sz w:val="24"/>
          <w:szCs w:val="24"/>
        </w:rPr>
        <w:t>Artinya motivasi (XI) secara parsial berpengaruh signifikan terhadap kinerja karyawan (Y).</w:t>
      </w:r>
    </w:p>
    <w:p w:rsidR="00936A04" w:rsidRPr="004E0419" w:rsidRDefault="00936A04" w:rsidP="00936A04">
      <w:pPr>
        <w:pStyle w:val="BodyText"/>
        <w:spacing w:before="2" w:line="254" w:lineRule="auto"/>
        <w:jc w:val="both"/>
        <w:rPr>
          <w:color w:val="000000" w:themeColor="text1"/>
          <w:w w:val="105"/>
          <w:sz w:val="24"/>
          <w:szCs w:val="24"/>
        </w:rPr>
      </w:pPr>
    </w:p>
    <w:p w:rsidR="00936A04" w:rsidRPr="004E0419" w:rsidRDefault="00936A04" w:rsidP="00936A04">
      <w:pPr>
        <w:pStyle w:val="Heading6"/>
        <w:ind w:left="0"/>
        <w:rPr>
          <w:color w:val="000000" w:themeColor="text1"/>
          <w:sz w:val="24"/>
          <w:szCs w:val="24"/>
        </w:rPr>
      </w:pPr>
      <w:r w:rsidRPr="004E0419">
        <w:rPr>
          <w:color w:val="000000" w:themeColor="text1"/>
          <w:w w:val="105"/>
          <w:sz w:val="24"/>
          <w:szCs w:val="24"/>
        </w:rPr>
        <w:t>Pengujian Hipotesis Keempat (H</w:t>
      </w:r>
      <w:r w:rsidRPr="004E0419">
        <w:rPr>
          <w:color w:val="000000" w:themeColor="text1"/>
          <w:w w:val="105"/>
          <w:sz w:val="24"/>
          <w:szCs w:val="24"/>
          <w:lang w:val="id-ID"/>
        </w:rPr>
        <w:t>4</w:t>
      </w:r>
      <w:r w:rsidRPr="004E0419">
        <w:rPr>
          <w:color w:val="000000" w:themeColor="text1"/>
          <w:w w:val="105"/>
          <w:sz w:val="24"/>
          <w:szCs w:val="24"/>
        </w:rPr>
        <w:t>)</w:t>
      </w:r>
    </w:p>
    <w:p w:rsidR="00936A04" w:rsidRPr="004E0419" w:rsidRDefault="00936A04" w:rsidP="00936A04">
      <w:pPr>
        <w:pStyle w:val="BodyText"/>
        <w:spacing w:before="2" w:line="254" w:lineRule="auto"/>
        <w:ind w:firstLine="709"/>
        <w:jc w:val="both"/>
        <w:rPr>
          <w:color w:val="000000" w:themeColor="text1"/>
          <w:sz w:val="24"/>
          <w:szCs w:val="24"/>
        </w:rPr>
      </w:pPr>
      <w:r w:rsidRPr="004E0419">
        <w:rPr>
          <w:color w:val="000000" w:themeColor="text1"/>
          <w:w w:val="105"/>
          <w:sz w:val="24"/>
          <w:szCs w:val="24"/>
        </w:rPr>
        <w:t>Berdasarkan</w:t>
      </w:r>
      <w:r w:rsidRPr="004E0419">
        <w:rPr>
          <w:color w:val="000000" w:themeColor="text1"/>
          <w:sz w:val="24"/>
          <w:szCs w:val="24"/>
        </w:rPr>
        <w:t xml:space="preserve"> tabel </w:t>
      </w:r>
      <w:r w:rsidRPr="004E0419">
        <w:rPr>
          <w:i/>
          <w:color w:val="000000" w:themeColor="text1"/>
          <w:sz w:val="24"/>
          <w:szCs w:val="24"/>
          <w:lang w:val="id-ID"/>
        </w:rPr>
        <w:t>coefficient</w:t>
      </w:r>
      <w:r w:rsidRPr="004E0419">
        <w:rPr>
          <w:color w:val="000000" w:themeColor="text1"/>
          <w:sz w:val="24"/>
          <w:szCs w:val="24"/>
        </w:rPr>
        <w:t xml:space="preserve"> diketahui variabel lingkungan kerja (X</w:t>
      </w:r>
      <w:r w:rsidRPr="004E0419">
        <w:rPr>
          <w:color w:val="000000" w:themeColor="text1"/>
          <w:sz w:val="24"/>
          <w:szCs w:val="24"/>
          <w:lang w:val="id-ID"/>
        </w:rPr>
        <w:t>2</w:t>
      </w:r>
      <w:r w:rsidRPr="004E0419">
        <w:rPr>
          <w:color w:val="000000" w:themeColor="text1"/>
          <w:sz w:val="24"/>
          <w:szCs w:val="24"/>
        </w:rPr>
        <w:t xml:space="preserve">) memiliki nilai </w:t>
      </w:r>
      <w:r w:rsidRPr="004E0419">
        <w:rPr>
          <w:color w:val="000000" w:themeColor="text1"/>
          <w:sz w:val="24"/>
          <w:szCs w:val="24"/>
          <w:lang w:val="id-ID"/>
        </w:rPr>
        <w:t>t hitung</w:t>
      </w:r>
      <w:r w:rsidRPr="004E0419">
        <w:rPr>
          <w:color w:val="000000" w:themeColor="text1"/>
          <w:w w:val="65"/>
          <w:sz w:val="24"/>
          <w:szCs w:val="24"/>
        </w:rPr>
        <w:t xml:space="preserve"> </w:t>
      </w:r>
      <w:r w:rsidRPr="004E0419">
        <w:rPr>
          <w:color w:val="000000" w:themeColor="text1"/>
          <w:sz w:val="24"/>
          <w:szCs w:val="24"/>
        </w:rPr>
        <w:t>sebesar 2,339 dengan tingkat s</w:t>
      </w:r>
      <w:r w:rsidRPr="004E0419">
        <w:rPr>
          <w:color w:val="000000" w:themeColor="text1"/>
          <w:sz w:val="24"/>
          <w:szCs w:val="24"/>
          <w:lang w:val="id-ID"/>
        </w:rPr>
        <w:t>i</w:t>
      </w:r>
      <w:r w:rsidRPr="004E0419">
        <w:rPr>
          <w:color w:val="000000" w:themeColor="text1"/>
          <w:sz w:val="24"/>
          <w:szCs w:val="24"/>
        </w:rPr>
        <w:t xml:space="preserve">gnifikansi 0,021. Dengan demikian diketahui </w:t>
      </w:r>
      <w:r w:rsidRPr="004E0419">
        <w:rPr>
          <w:color w:val="000000" w:themeColor="text1"/>
          <w:sz w:val="24"/>
          <w:szCs w:val="24"/>
          <w:lang w:val="id-ID"/>
        </w:rPr>
        <w:t xml:space="preserve">bahwa t hitung&gt; t tabel yaitu, </w:t>
      </w:r>
      <w:r w:rsidRPr="004E0419">
        <w:rPr>
          <w:color w:val="000000" w:themeColor="text1"/>
          <w:sz w:val="24"/>
          <w:szCs w:val="24"/>
        </w:rPr>
        <w:t xml:space="preserve"> 2,339 &gt; 1,97867 dengan tingkat signifikansi 0,021. Karena nilai signifikansinya  adalah  0,021</w:t>
      </w:r>
      <w:r w:rsidRPr="004E0419">
        <w:rPr>
          <w:color w:val="000000" w:themeColor="text1"/>
          <w:spacing w:val="30"/>
          <w:w w:val="65"/>
          <w:sz w:val="24"/>
          <w:szCs w:val="24"/>
        </w:rPr>
        <w:t xml:space="preserve"> </w:t>
      </w:r>
      <w:r w:rsidRPr="004E0419">
        <w:rPr>
          <w:color w:val="000000" w:themeColor="text1"/>
          <w:sz w:val="24"/>
          <w:szCs w:val="24"/>
        </w:rPr>
        <w:t>lebih  kecil dari 0,05 maka dapat dikatakan bahwa H</w:t>
      </w:r>
      <w:r w:rsidRPr="004E0419">
        <w:rPr>
          <w:color w:val="000000" w:themeColor="text1"/>
          <w:sz w:val="24"/>
          <w:szCs w:val="24"/>
          <w:lang w:val="id-ID"/>
        </w:rPr>
        <w:t>4</w:t>
      </w:r>
      <w:r w:rsidRPr="004E0419">
        <w:rPr>
          <w:color w:val="000000" w:themeColor="text1"/>
          <w:sz w:val="24"/>
          <w:szCs w:val="24"/>
        </w:rPr>
        <w:t xml:space="preserve"> diterima dan H</w:t>
      </w:r>
      <w:r w:rsidRPr="004E0419">
        <w:rPr>
          <w:color w:val="000000" w:themeColor="text1"/>
          <w:sz w:val="24"/>
          <w:szCs w:val="24"/>
          <w:lang w:val="id-ID"/>
        </w:rPr>
        <w:t>o</w:t>
      </w:r>
      <w:r w:rsidRPr="004E0419">
        <w:rPr>
          <w:color w:val="000000" w:themeColor="text1"/>
          <w:sz w:val="24"/>
          <w:szCs w:val="24"/>
        </w:rPr>
        <w:t xml:space="preserve"> ditolak. </w:t>
      </w:r>
      <w:r w:rsidR="00852991" w:rsidRPr="004E0419">
        <w:rPr>
          <w:color w:val="000000" w:themeColor="text1"/>
          <w:sz w:val="24"/>
          <w:szCs w:val="24"/>
          <w:lang w:val="id-ID"/>
        </w:rPr>
        <w:t>Artinya</w:t>
      </w:r>
      <w:r w:rsidRPr="004E0419">
        <w:rPr>
          <w:color w:val="000000" w:themeColor="text1"/>
          <w:sz w:val="24"/>
          <w:szCs w:val="24"/>
        </w:rPr>
        <w:t xml:space="preserve"> </w:t>
      </w:r>
      <w:r w:rsidR="00852991" w:rsidRPr="004E0419">
        <w:rPr>
          <w:color w:val="000000" w:themeColor="text1"/>
          <w:sz w:val="24"/>
          <w:szCs w:val="24"/>
        </w:rPr>
        <w:t>lingkungan kerja (X2</w:t>
      </w:r>
      <w:r w:rsidRPr="004E0419">
        <w:rPr>
          <w:color w:val="000000" w:themeColor="text1"/>
          <w:sz w:val="24"/>
          <w:szCs w:val="24"/>
        </w:rPr>
        <w:t>) secara parsial berpengaruh signifikan terhadap kinerja karyawan</w:t>
      </w:r>
      <w:r w:rsidRPr="004E0419">
        <w:rPr>
          <w:color w:val="000000" w:themeColor="text1"/>
          <w:spacing w:val="28"/>
          <w:sz w:val="24"/>
          <w:szCs w:val="24"/>
        </w:rPr>
        <w:t xml:space="preserve"> </w:t>
      </w:r>
      <w:r w:rsidRPr="004E0419">
        <w:rPr>
          <w:color w:val="000000" w:themeColor="text1"/>
          <w:sz w:val="24"/>
          <w:szCs w:val="24"/>
        </w:rPr>
        <w:t>(Y).</w:t>
      </w:r>
    </w:p>
    <w:p w:rsidR="00852991" w:rsidRPr="004E0419" w:rsidRDefault="00852991" w:rsidP="00936A04">
      <w:pPr>
        <w:pStyle w:val="BodyText"/>
        <w:spacing w:before="2" w:line="254" w:lineRule="auto"/>
        <w:ind w:firstLine="709"/>
        <w:jc w:val="both"/>
        <w:rPr>
          <w:color w:val="000000" w:themeColor="text1"/>
          <w:sz w:val="24"/>
          <w:szCs w:val="24"/>
        </w:rPr>
      </w:pPr>
    </w:p>
    <w:p w:rsidR="00936A04" w:rsidRPr="004E0419" w:rsidRDefault="00936A04" w:rsidP="00936A04">
      <w:pPr>
        <w:spacing w:before="1" w:line="247" w:lineRule="auto"/>
        <w:ind w:right="8"/>
        <w:jc w:val="both"/>
        <w:rPr>
          <w:b/>
          <w:color w:val="000000" w:themeColor="text1"/>
          <w:sz w:val="24"/>
          <w:szCs w:val="24"/>
          <w:lang w:val="id-ID"/>
        </w:rPr>
      </w:pPr>
      <w:r w:rsidRPr="004E0419">
        <w:rPr>
          <w:b/>
          <w:color w:val="000000" w:themeColor="text1"/>
          <w:sz w:val="24"/>
          <w:szCs w:val="24"/>
        </w:rPr>
        <w:t>Pengujian Hipotesis Kelima</w:t>
      </w:r>
      <w:r w:rsidRPr="004E0419">
        <w:rPr>
          <w:b/>
          <w:color w:val="000000" w:themeColor="text1"/>
          <w:sz w:val="24"/>
          <w:szCs w:val="24"/>
          <w:lang w:val="id-ID"/>
        </w:rPr>
        <w:t xml:space="preserve"> (H5)</w:t>
      </w:r>
    </w:p>
    <w:p w:rsidR="00936A04" w:rsidRPr="004E0419" w:rsidRDefault="00936A04" w:rsidP="00936A04">
      <w:pPr>
        <w:pStyle w:val="BodyText"/>
        <w:spacing w:before="2" w:line="254" w:lineRule="auto"/>
        <w:ind w:firstLine="709"/>
        <w:jc w:val="both"/>
        <w:rPr>
          <w:i/>
          <w:color w:val="000000" w:themeColor="text1"/>
          <w:sz w:val="24"/>
          <w:szCs w:val="24"/>
          <w:lang w:val="id-ID"/>
        </w:rPr>
      </w:pPr>
      <w:r w:rsidRPr="004E0419">
        <w:rPr>
          <w:color w:val="000000" w:themeColor="text1"/>
          <w:sz w:val="24"/>
          <w:szCs w:val="24"/>
        </w:rPr>
        <w:t xml:space="preserve">Berdasarkan tabel </w:t>
      </w:r>
      <w:r w:rsidRPr="004E0419">
        <w:rPr>
          <w:i/>
          <w:color w:val="000000" w:themeColor="text1"/>
          <w:sz w:val="24"/>
          <w:szCs w:val="24"/>
          <w:lang w:val="id-ID"/>
        </w:rPr>
        <w:t>coefficient</w:t>
      </w:r>
      <w:r w:rsidRPr="004E0419">
        <w:rPr>
          <w:i/>
          <w:color w:val="000000" w:themeColor="text1"/>
          <w:sz w:val="24"/>
          <w:szCs w:val="24"/>
          <w:lang w:val="en-GB"/>
        </w:rPr>
        <w:t xml:space="preserve"> </w:t>
      </w:r>
      <w:r w:rsidRPr="004E0419">
        <w:rPr>
          <w:color w:val="000000" w:themeColor="text1"/>
          <w:sz w:val="24"/>
          <w:szCs w:val="24"/>
        </w:rPr>
        <w:t xml:space="preserve">diketahui </w:t>
      </w:r>
      <w:r w:rsidRPr="004E0419">
        <w:rPr>
          <w:color w:val="000000" w:themeColor="text1"/>
          <w:sz w:val="24"/>
          <w:szCs w:val="24"/>
          <w:lang w:val="id-ID"/>
        </w:rPr>
        <w:t>variabel</w:t>
      </w:r>
      <w:r w:rsidRPr="004E0419">
        <w:rPr>
          <w:color w:val="000000" w:themeColor="text1"/>
          <w:sz w:val="24"/>
          <w:szCs w:val="24"/>
        </w:rPr>
        <w:t xml:space="preserve"> kepuasan kerja (X</w:t>
      </w:r>
      <w:r w:rsidRPr="004E0419">
        <w:rPr>
          <w:color w:val="000000" w:themeColor="text1"/>
          <w:sz w:val="24"/>
          <w:szCs w:val="24"/>
          <w:lang w:val="id-ID"/>
        </w:rPr>
        <w:t>3</w:t>
      </w:r>
      <w:r w:rsidRPr="004E0419">
        <w:rPr>
          <w:color w:val="000000" w:themeColor="text1"/>
          <w:sz w:val="24"/>
          <w:szCs w:val="24"/>
        </w:rPr>
        <w:t xml:space="preserve">) memiliki </w:t>
      </w:r>
      <w:r w:rsidRPr="004E0419">
        <w:rPr>
          <w:color w:val="000000" w:themeColor="text1"/>
          <w:sz w:val="24"/>
          <w:szCs w:val="24"/>
          <w:lang w:val="id-ID"/>
        </w:rPr>
        <w:t>nilai t hitung sebesar</w:t>
      </w:r>
      <w:r w:rsidRPr="004E0419">
        <w:rPr>
          <w:color w:val="000000" w:themeColor="text1"/>
          <w:sz w:val="24"/>
          <w:szCs w:val="24"/>
        </w:rPr>
        <w:t xml:space="preserve"> 2,606 dengan tingkat signifikansi  </w:t>
      </w:r>
      <w:r w:rsidRPr="004E0419">
        <w:rPr>
          <w:color w:val="000000" w:themeColor="text1"/>
          <w:spacing w:val="3"/>
          <w:sz w:val="24"/>
          <w:szCs w:val="24"/>
        </w:rPr>
        <w:t>0,010.</w:t>
      </w:r>
      <w:r w:rsidR="00852991" w:rsidRPr="004E0419">
        <w:rPr>
          <w:color w:val="000000" w:themeColor="text1"/>
          <w:spacing w:val="53"/>
          <w:sz w:val="24"/>
          <w:szCs w:val="24"/>
        </w:rPr>
        <w:t xml:space="preserve"> </w:t>
      </w:r>
      <w:r w:rsidRPr="004E0419">
        <w:rPr>
          <w:color w:val="000000" w:themeColor="text1"/>
          <w:sz w:val="24"/>
          <w:szCs w:val="24"/>
        </w:rPr>
        <w:t xml:space="preserve">Dengan demikian diketahui </w:t>
      </w:r>
      <w:r w:rsidRPr="004E0419">
        <w:rPr>
          <w:color w:val="000000" w:themeColor="text1"/>
          <w:sz w:val="24"/>
          <w:szCs w:val="24"/>
          <w:lang w:val="id-ID"/>
        </w:rPr>
        <w:t xml:space="preserve">bahwa t hitung &gt; t tabel yaitu, </w:t>
      </w:r>
      <w:r w:rsidRPr="004E0419">
        <w:rPr>
          <w:color w:val="000000" w:themeColor="text1"/>
          <w:sz w:val="24"/>
          <w:szCs w:val="24"/>
        </w:rPr>
        <w:t xml:space="preserve"> 2,606</w:t>
      </w:r>
      <w:r w:rsidRPr="004E0419">
        <w:rPr>
          <w:color w:val="000000" w:themeColor="text1"/>
          <w:sz w:val="24"/>
          <w:szCs w:val="24"/>
          <w:lang w:val="id-ID"/>
        </w:rPr>
        <w:t xml:space="preserve"> </w:t>
      </w:r>
      <w:r w:rsidRPr="004E0419">
        <w:rPr>
          <w:color w:val="000000" w:themeColor="text1"/>
          <w:sz w:val="24"/>
          <w:szCs w:val="24"/>
        </w:rPr>
        <w:t>&gt;</w:t>
      </w:r>
      <w:r w:rsidRPr="004E0419">
        <w:rPr>
          <w:color w:val="000000" w:themeColor="text1"/>
          <w:sz w:val="24"/>
          <w:szCs w:val="24"/>
          <w:lang w:val="id-ID"/>
        </w:rPr>
        <w:t xml:space="preserve"> </w:t>
      </w:r>
      <w:r w:rsidRPr="004E0419">
        <w:rPr>
          <w:color w:val="000000" w:themeColor="text1"/>
          <w:sz w:val="24"/>
          <w:szCs w:val="24"/>
        </w:rPr>
        <w:t>1,97867</w:t>
      </w:r>
      <w:r w:rsidRPr="004E0419">
        <w:rPr>
          <w:color w:val="000000" w:themeColor="text1"/>
          <w:sz w:val="24"/>
          <w:szCs w:val="24"/>
          <w:lang w:val="id-ID"/>
        </w:rPr>
        <w:t xml:space="preserve"> </w:t>
      </w:r>
      <w:r w:rsidRPr="004E0419">
        <w:rPr>
          <w:color w:val="000000" w:themeColor="text1"/>
          <w:sz w:val="24"/>
          <w:szCs w:val="24"/>
        </w:rPr>
        <w:t>dengan tingkat</w:t>
      </w:r>
      <w:r w:rsidRPr="004E0419">
        <w:rPr>
          <w:color w:val="000000" w:themeColor="text1"/>
          <w:sz w:val="24"/>
          <w:szCs w:val="24"/>
          <w:lang w:val="id-ID"/>
        </w:rPr>
        <w:t xml:space="preserve"> </w:t>
      </w:r>
      <w:r w:rsidRPr="004E0419">
        <w:rPr>
          <w:color w:val="000000" w:themeColor="text1"/>
          <w:sz w:val="24"/>
          <w:szCs w:val="24"/>
        </w:rPr>
        <w:t xml:space="preserve">signifikansi </w:t>
      </w:r>
      <w:r w:rsidRPr="004E0419">
        <w:rPr>
          <w:color w:val="000000" w:themeColor="text1"/>
          <w:spacing w:val="3"/>
          <w:sz w:val="24"/>
          <w:szCs w:val="24"/>
        </w:rPr>
        <w:t xml:space="preserve">0,010. </w:t>
      </w:r>
      <w:r w:rsidRPr="004E0419">
        <w:rPr>
          <w:color w:val="000000" w:themeColor="text1"/>
          <w:sz w:val="24"/>
          <w:szCs w:val="24"/>
        </w:rPr>
        <w:t>Karena nilai</w:t>
      </w:r>
      <w:r w:rsidRPr="004E0419">
        <w:rPr>
          <w:i/>
          <w:color w:val="000000" w:themeColor="text1"/>
          <w:sz w:val="24"/>
          <w:szCs w:val="24"/>
          <w:lang w:val="en-GB"/>
        </w:rPr>
        <w:t xml:space="preserve"> </w:t>
      </w:r>
      <w:r w:rsidRPr="004E0419">
        <w:rPr>
          <w:color w:val="000000" w:themeColor="text1"/>
          <w:w w:val="105"/>
          <w:sz w:val="24"/>
          <w:szCs w:val="24"/>
        </w:rPr>
        <w:t xml:space="preserve">signifikansinya adalah </w:t>
      </w:r>
      <w:r w:rsidRPr="004E0419">
        <w:rPr>
          <w:color w:val="000000" w:themeColor="text1"/>
          <w:spacing w:val="4"/>
          <w:w w:val="105"/>
          <w:sz w:val="24"/>
          <w:szCs w:val="24"/>
        </w:rPr>
        <w:t xml:space="preserve">0,010 </w:t>
      </w:r>
      <w:r w:rsidRPr="004E0419">
        <w:rPr>
          <w:color w:val="000000" w:themeColor="text1"/>
          <w:w w:val="105"/>
          <w:sz w:val="24"/>
          <w:szCs w:val="24"/>
        </w:rPr>
        <w:t>lebih kecil dari 0,05 maka dapat dikatakan bahwa H</w:t>
      </w:r>
      <w:r w:rsidRPr="004E0419">
        <w:rPr>
          <w:color w:val="000000" w:themeColor="text1"/>
          <w:w w:val="105"/>
          <w:sz w:val="24"/>
          <w:szCs w:val="24"/>
          <w:lang w:val="id-ID"/>
        </w:rPr>
        <w:t>5</w:t>
      </w:r>
      <w:r w:rsidRPr="004E0419">
        <w:rPr>
          <w:color w:val="000000" w:themeColor="text1"/>
          <w:w w:val="105"/>
          <w:sz w:val="24"/>
          <w:szCs w:val="24"/>
        </w:rPr>
        <w:t xml:space="preserve"> diterima dan Ho ditolak. </w:t>
      </w:r>
      <w:r w:rsidRPr="004E0419">
        <w:rPr>
          <w:color w:val="000000" w:themeColor="text1"/>
          <w:w w:val="105"/>
          <w:sz w:val="24"/>
          <w:szCs w:val="24"/>
          <w:lang w:val="id-ID"/>
        </w:rPr>
        <w:t>Artinya</w:t>
      </w:r>
      <w:r w:rsidRPr="004E0419">
        <w:rPr>
          <w:color w:val="000000" w:themeColor="text1"/>
          <w:w w:val="105"/>
          <w:sz w:val="24"/>
          <w:szCs w:val="24"/>
        </w:rPr>
        <w:t xml:space="preserve"> kepuasan kerja (X</w:t>
      </w:r>
      <w:r w:rsidRPr="004E0419">
        <w:rPr>
          <w:color w:val="000000" w:themeColor="text1"/>
          <w:w w:val="105"/>
          <w:sz w:val="24"/>
          <w:szCs w:val="24"/>
          <w:lang w:val="id-ID"/>
        </w:rPr>
        <w:t>3</w:t>
      </w:r>
      <w:r w:rsidRPr="004E0419">
        <w:rPr>
          <w:color w:val="000000" w:themeColor="text1"/>
          <w:w w:val="105"/>
          <w:sz w:val="24"/>
          <w:szCs w:val="24"/>
        </w:rPr>
        <w:t>) secara parsial berpengaruh signifikan terhadap kinerja karyawan</w:t>
      </w:r>
      <w:r w:rsidRPr="004E0419">
        <w:rPr>
          <w:color w:val="000000" w:themeColor="text1"/>
          <w:spacing w:val="24"/>
          <w:w w:val="105"/>
          <w:sz w:val="24"/>
          <w:szCs w:val="24"/>
        </w:rPr>
        <w:t xml:space="preserve"> </w:t>
      </w:r>
      <w:r w:rsidRPr="004E0419">
        <w:rPr>
          <w:color w:val="000000" w:themeColor="text1"/>
          <w:w w:val="105"/>
          <w:sz w:val="24"/>
          <w:szCs w:val="24"/>
        </w:rPr>
        <w:t>(Y).</w:t>
      </w:r>
    </w:p>
    <w:p w:rsidR="00936A04" w:rsidRPr="004E0419" w:rsidRDefault="00936A04" w:rsidP="00936A04">
      <w:pPr>
        <w:pStyle w:val="BodyText"/>
        <w:spacing w:before="12" w:line="254" w:lineRule="auto"/>
        <w:ind w:left="1348" w:right="2" w:firstLine="1"/>
        <w:jc w:val="both"/>
        <w:rPr>
          <w:color w:val="000000" w:themeColor="text1"/>
          <w:sz w:val="24"/>
          <w:szCs w:val="24"/>
          <w:lang w:val="id-ID"/>
        </w:rPr>
      </w:pPr>
    </w:p>
    <w:p w:rsidR="00936A04" w:rsidRPr="004E0419" w:rsidRDefault="00936A04" w:rsidP="001B1B47">
      <w:pPr>
        <w:rPr>
          <w:b/>
          <w:color w:val="000000" w:themeColor="text1"/>
          <w:sz w:val="24"/>
          <w:szCs w:val="24"/>
        </w:rPr>
      </w:pPr>
      <w:r w:rsidRPr="004E0419">
        <w:rPr>
          <w:b/>
          <w:color w:val="000000" w:themeColor="text1"/>
          <w:sz w:val="24"/>
          <w:szCs w:val="24"/>
        </w:rPr>
        <w:t>Uji Sobel</w:t>
      </w:r>
    </w:p>
    <w:p w:rsidR="00936A04" w:rsidRPr="004E0419" w:rsidRDefault="00936A04" w:rsidP="001B1B47">
      <w:pPr>
        <w:pStyle w:val="BodyText"/>
        <w:spacing w:before="15"/>
        <w:rPr>
          <w:b/>
          <w:color w:val="000000" w:themeColor="text1"/>
          <w:sz w:val="24"/>
          <w:szCs w:val="24"/>
        </w:rPr>
      </w:pPr>
      <w:r w:rsidRPr="004E0419">
        <w:rPr>
          <w:b/>
          <w:color w:val="000000" w:themeColor="text1"/>
          <w:w w:val="110"/>
          <w:sz w:val="24"/>
          <w:szCs w:val="24"/>
        </w:rPr>
        <w:t>Uji Sobel Persamaan I</w:t>
      </w:r>
    </w:p>
    <w:p w:rsidR="00936A04" w:rsidRPr="004E0419" w:rsidRDefault="00936A04" w:rsidP="001B1B47">
      <w:pPr>
        <w:spacing w:before="12"/>
        <w:rPr>
          <w:b/>
          <w:color w:val="000000" w:themeColor="text1"/>
          <w:sz w:val="24"/>
          <w:szCs w:val="24"/>
        </w:rPr>
      </w:pPr>
      <w:r w:rsidRPr="004E0419">
        <w:rPr>
          <w:b/>
          <w:color w:val="000000" w:themeColor="text1"/>
          <w:w w:val="105"/>
          <w:sz w:val="24"/>
          <w:szCs w:val="24"/>
        </w:rPr>
        <w:t>Uji Hipotesis Keenam (</w:t>
      </w:r>
      <w:r w:rsidRPr="004E0419">
        <w:rPr>
          <w:b/>
          <w:color w:val="000000" w:themeColor="text1"/>
          <w:w w:val="105"/>
          <w:sz w:val="24"/>
          <w:szCs w:val="24"/>
          <w:lang w:val="id-ID"/>
        </w:rPr>
        <w:t>H6</w:t>
      </w:r>
      <w:r w:rsidRPr="004E0419">
        <w:rPr>
          <w:b/>
          <w:color w:val="000000" w:themeColor="text1"/>
          <w:w w:val="105"/>
          <w:sz w:val="24"/>
          <w:szCs w:val="24"/>
        </w:rPr>
        <w:t>)</w:t>
      </w:r>
    </w:p>
    <w:p w:rsidR="001B1B47" w:rsidRPr="004E0419" w:rsidRDefault="00936A04" w:rsidP="001B1B47">
      <w:pPr>
        <w:pStyle w:val="BodyText"/>
        <w:spacing w:before="2" w:line="254" w:lineRule="auto"/>
        <w:ind w:firstLine="709"/>
        <w:jc w:val="both"/>
        <w:rPr>
          <w:color w:val="000000" w:themeColor="text1"/>
          <w:sz w:val="24"/>
          <w:szCs w:val="24"/>
        </w:rPr>
      </w:pPr>
      <w:r w:rsidRPr="004E0419">
        <w:rPr>
          <w:color w:val="000000" w:themeColor="text1"/>
          <w:sz w:val="24"/>
          <w:szCs w:val="24"/>
        </w:rPr>
        <w:t>Berdasarkan hasil perhitungan uji sobel, diperoleh nilai t hitung sebesar</w:t>
      </w:r>
      <w:r w:rsidR="001B1B47" w:rsidRPr="004E0419">
        <w:rPr>
          <w:color w:val="000000" w:themeColor="text1"/>
          <w:sz w:val="24"/>
          <w:szCs w:val="24"/>
        </w:rPr>
        <w:t xml:space="preserve"> 4,79810. Diketahui </w:t>
      </w:r>
      <w:r w:rsidR="001B1B47" w:rsidRPr="004E0419">
        <w:rPr>
          <w:color w:val="000000" w:themeColor="text1"/>
          <w:sz w:val="24"/>
          <w:szCs w:val="24"/>
          <w:lang w:val="id-ID"/>
        </w:rPr>
        <w:t>t tabel</w:t>
      </w:r>
      <w:r w:rsidR="001B1B47" w:rsidRPr="004E0419">
        <w:rPr>
          <w:color w:val="000000" w:themeColor="text1"/>
          <w:sz w:val="24"/>
          <w:szCs w:val="24"/>
        </w:rPr>
        <w:t xml:space="preserve"> dengan menggunakan rumus df: n/2, n-k, df: 0,05/2, 132-3, df: (0,025, </w:t>
      </w:r>
      <w:r w:rsidR="001B1B47" w:rsidRPr="004E0419">
        <w:rPr>
          <w:color w:val="000000" w:themeColor="text1"/>
          <w:w w:val="85"/>
          <w:sz w:val="24"/>
          <w:szCs w:val="24"/>
        </w:rPr>
        <w:t>1</w:t>
      </w:r>
      <w:r w:rsidR="001B1B47" w:rsidRPr="004E0419">
        <w:rPr>
          <w:color w:val="000000" w:themeColor="text1"/>
          <w:sz w:val="24"/>
          <w:szCs w:val="24"/>
        </w:rPr>
        <w:t>29), t</w:t>
      </w:r>
      <w:r w:rsidR="001B1B47" w:rsidRPr="004E0419">
        <w:rPr>
          <w:color w:val="000000" w:themeColor="text1"/>
          <w:sz w:val="24"/>
          <w:szCs w:val="24"/>
          <w:lang w:val="id-ID"/>
        </w:rPr>
        <w:t xml:space="preserve"> hitung </w:t>
      </w:r>
      <w:r w:rsidR="001B1B47" w:rsidRPr="004E0419">
        <w:rPr>
          <w:color w:val="000000" w:themeColor="text1"/>
          <w:spacing w:val="-12"/>
          <w:sz w:val="24"/>
          <w:szCs w:val="24"/>
        </w:rPr>
        <w:t>=</w:t>
      </w:r>
      <w:r w:rsidR="001B1B47" w:rsidRPr="004E0419">
        <w:rPr>
          <w:color w:val="000000" w:themeColor="text1"/>
          <w:sz w:val="24"/>
          <w:szCs w:val="24"/>
        </w:rPr>
        <w:t xml:space="preserve"> </w:t>
      </w:r>
      <w:r w:rsidR="001B1B47" w:rsidRPr="004E0419">
        <w:rPr>
          <w:color w:val="000000" w:themeColor="text1"/>
          <w:w w:val="90"/>
          <w:sz w:val="24"/>
          <w:szCs w:val="24"/>
        </w:rPr>
        <w:t>1</w:t>
      </w:r>
      <w:r w:rsidR="001B1B47" w:rsidRPr="004E0419">
        <w:rPr>
          <w:color w:val="000000" w:themeColor="text1"/>
          <w:spacing w:val="3"/>
          <w:sz w:val="24"/>
          <w:szCs w:val="24"/>
        </w:rPr>
        <w:t xml:space="preserve">,97852 </w:t>
      </w:r>
      <w:r w:rsidR="001B1B47" w:rsidRPr="004E0419">
        <w:rPr>
          <w:color w:val="000000" w:themeColor="text1"/>
          <w:sz w:val="24"/>
          <w:szCs w:val="24"/>
        </w:rPr>
        <w:t>(pada  tabel t, dua  arah).</w:t>
      </w:r>
      <w:r w:rsidR="001B1B47" w:rsidRPr="004E0419">
        <w:rPr>
          <w:color w:val="000000" w:themeColor="text1"/>
          <w:spacing w:val="9"/>
          <w:sz w:val="24"/>
          <w:szCs w:val="24"/>
        </w:rPr>
        <w:t xml:space="preserve"> </w:t>
      </w:r>
      <w:r w:rsidR="001B1B47" w:rsidRPr="004E0419">
        <w:rPr>
          <w:color w:val="000000" w:themeColor="text1"/>
          <w:sz w:val="24"/>
          <w:szCs w:val="24"/>
        </w:rPr>
        <w:t xml:space="preserve">Dengan demikian diketahui </w:t>
      </w:r>
      <w:r w:rsidR="001B1B47" w:rsidRPr="004E0419">
        <w:rPr>
          <w:color w:val="000000" w:themeColor="text1"/>
          <w:sz w:val="24"/>
          <w:szCs w:val="24"/>
          <w:lang w:val="id-ID"/>
        </w:rPr>
        <w:t>bahwa  t hitung &gt; t tabel yaitu,</w:t>
      </w:r>
      <w:r w:rsidR="001B1B47" w:rsidRPr="004E0419">
        <w:rPr>
          <w:color w:val="000000" w:themeColor="text1"/>
          <w:sz w:val="24"/>
          <w:szCs w:val="24"/>
          <w:lang w:val="en-GB"/>
        </w:rPr>
        <w:t xml:space="preserve"> </w:t>
      </w:r>
      <w:r w:rsidR="001B1B47" w:rsidRPr="004E0419">
        <w:rPr>
          <w:color w:val="000000" w:themeColor="text1"/>
          <w:w w:val="105"/>
          <w:sz w:val="24"/>
          <w:szCs w:val="24"/>
        </w:rPr>
        <w:t>4,79810 &gt; 1,97852 dengan tingkat signifikansi 0,05. Maka dapat dikatakan bahwa H</w:t>
      </w:r>
      <w:r w:rsidR="001B1B47" w:rsidRPr="004E0419">
        <w:rPr>
          <w:color w:val="000000" w:themeColor="text1"/>
          <w:w w:val="105"/>
          <w:sz w:val="24"/>
          <w:szCs w:val="24"/>
          <w:lang w:val="id-ID"/>
        </w:rPr>
        <w:t xml:space="preserve">6 </w:t>
      </w:r>
      <w:r w:rsidR="001B1B47" w:rsidRPr="004E0419">
        <w:rPr>
          <w:color w:val="000000" w:themeColor="text1"/>
          <w:w w:val="105"/>
          <w:sz w:val="24"/>
          <w:szCs w:val="24"/>
        </w:rPr>
        <w:t>diterima dan H</w:t>
      </w:r>
      <w:r w:rsidR="001B1B47" w:rsidRPr="004E0419">
        <w:rPr>
          <w:color w:val="000000" w:themeColor="text1"/>
          <w:w w:val="105"/>
          <w:sz w:val="24"/>
          <w:szCs w:val="24"/>
          <w:lang w:val="id-ID"/>
        </w:rPr>
        <w:t>o</w:t>
      </w:r>
      <w:r w:rsidR="001B1B47" w:rsidRPr="004E0419">
        <w:rPr>
          <w:color w:val="000000" w:themeColor="text1"/>
          <w:w w:val="105"/>
          <w:sz w:val="24"/>
          <w:szCs w:val="24"/>
        </w:rPr>
        <w:t xml:space="preserve"> ditolak. Artinya kepuasan kerja (M) memediasi hubungan antara motivasi (X) terhadap kinerja karyawan (Y).</w:t>
      </w:r>
    </w:p>
    <w:p w:rsidR="001B1B47" w:rsidRPr="004E0419" w:rsidRDefault="001B1B47" w:rsidP="001B1B47">
      <w:pPr>
        <w:pStyle w:val="BodyText"/>
        <w:spacing w:before="7"/>
        <w:rPr>
          <w:color w:val="000000" w:themeColor="text1"/>
          <w:sz w:val="24"/>
          <w:szCs w:val="24"/>
        </w:rPr>
      </w:pPr>
    </w:p>
    <w:p w:rsidR="001B1B47" w:rsidRPr="004E0419" w:rsidRDefault="001B1B47" w:rsidP="001B1B47">
      <w:pPr>
        <w:pStyle w:val="Heading6"/>
        <w:ind w:left="0"/>
        <w:rPr>
          <w:color w:val="000000" w:themeColor="text1"/>
          <w:sz w:val="24"/>
          <w:szCs w:val="24"/>
        </w:rPr>
      </w:pPr>
      <w:r w:rsidRPr="004E0419">
        <w:rPr>
          <w:color w:val="000000" w:themeColor="text1"/>
          <w:sz w:val="24"/>
          <w:szCs w:val="24"/>
        </w:rPr>
        <w:t>Uji Sobel Persamaan II</w:t>
      </w:r>
    </w:p>
    <w:p w:rsidR="001B1B47" w:rsidRPr="004E0419" w:rsidRDefault="001B1B47" w:rsidP="001B1B47">
      <w:pPr>
        <w:spacing w:before="12"/>
        <w:jc w:val="both"/>
        <w:rPr>
          <w:b/>
          <w:color w:val="000000" w:themeColor="text1"/>
          <w:sz w:val="24"/>
          <w:szCs w:val="24"/>
          <w:lang w:val="id-ID"/>
        </w:rPr>
      </w:pPr>
      <w:r w:rsidRPr="004E0419">
        <w:rPr>
          <w:b/>
          <w:color w:val="000000" w:themeColor="text1"/>
          <w:sz w:val="24"/>
          <w:szCs w:val="24"/>
        </w:rPr>
        <w:t>Uji Hipotesis Ketujuh (H7</w:t>
      </w:r>
      <w:r w:rsidRPr="004E0419">
        <w:rPr>
          <w:b/>
          <w:color w:val="000000" w:themeColor="text1"/>
          <w:sz w:val="24"/>
          <w:szCs w:val="24"/>
          <w:lang w:val="id-ID"/>
        </w:rPr>
        <w:t>)</w:t>
      </w:r>
    </w:p>
    <w:p w:rsidR="001B1B47" w:rsidRPr="004E0419" w:rsidRDefault="001B1B47" w:rsidP="001B1B47">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w:t>
      </w:r>
      <w:r w:rsidRPr="004E0419">
        <w:rPr>
          <w:color w:val="000000" w:themeColor="text1"/>
          <w:w w:val="105"/>
          <w:sz w:val="24"/>
          <w:szCs w:val="24"/>
        </w:rPr>
        <w:t>hasil</w:t>
      </w:r>
      <w:r w:rsidRPr="004E0419">
        <w:rPr>
          <w:color w:val="000000" w:themeColor="text1"/>
          <w:sz w:val="24"/>
          <w:szCs w:val="24"/>
        </w:rPr>
        <w:t xml:space="preserve"> perhitungan uji sobel, diperoleh nilai t hitung sebesar 4,2780. Diketahui </w:t>
      </w:r>
      <w:r w:rsidRPr="004E0419">
        <w:rPr>
          <w:color w:val="000000" w:themeColor="text1"/>
          <w:sz w:val="24"/>
          <w:szCs w:val="24"/>
          <w:lang w:val="id-ID"/>
        </w:rPr>
        <w:t>t tabel</w:t>
      </w:r>
      <w:r w:rsidRPr="004E0419">
        <w:rPr>
          <w:color w:val="000000" w:themeColor="text1"/>
          <w:sz w:val="24"/>
          <w:szCs w:val="24"/>
        </w:rPr>
        <w:t xml:space="preserve"> menggunakan rumus df: n/2, n-k, df: 0,05/2, 132-3, df: (0,025, </w:t>
      </w:r>
      <w:r w:rsidRPr="004E0419">
        <w:rPr>
          <w:color w:val="000000" w:themeColor="text1"/>
          <w:w w:val="75"/>
          <w:sz w:val="24"/>
          <w:szCs w:val="24"/>
        </w:rPr>
        <w:t>1</w:t>
      </w:r>
      <w:r w:rsidRPr="004E0419">
        <w:rPr>
          <w:color w:val="000000" w:themeColor="text1"/>
          <w:sz w:val="24"/>
          <w:szCs w:val="24"/>
        </w:rPr>
        <w:t xml:space="preserve">29), </w:t>
      </w:r>
      <w:r w:rsidRPr="004E0419">
        <w:rPr>
          <w:color w:val="000000" w:themeColor="text1"/>
          <w:sz w:val="24"/>
          <w:szCs w:val="24"/>
          <w:lang w:val="id-ID"/>
        </w:rPr>
        <w:t>t hitung</w:t>
      </w:r>
      <w:r w:rsidRPr="004E0419">
        <w:rPr>
          <w:color w:val="000000" w:themeColor="text1"/>
          <w:spacing w:val="24"/>
          <w:w w:val="75"/>
          <w:sz w:val="24"/>
          <w:szCs w:val="24"/>
        </w:rPr>
        <w:t xml:space="preserve"> </w:t>
      </w:r>
      <w:r w:rsidRPr="004E0419">
        <w:rPr>
          <w:color w:val="000000" w:themeColor="text1"/>
          <w:spacing w:val="-13"/>
          <w:sz w:val="24"/>
          <w:szCs w:val="24"/>
        </w:rPr>
        <w:t>=</w:t>
      </w:r>
      <w:r w:rsidRPr="004E0419">
        <w:rPr>
          <w:color w:val="000000" w:themeColor="text1"/>
          <w:sz w:val="24"/>
          <w:szCs w:val="24"/>
        </w:rPr>
        <w:t xml:space="preserve"> </w:t>
      </w:r>
      <w:r w:rsidRPr="004E0419">
        <w:rPr>
          <w:color w:val="000000" w:themeColor="text1"/>
          <w:w w:val="85"/>
          <w:sz w:val="24"/>
          <w:szCs w:val="24"/>
        </w:rPr>
        <w:t>1</w:t>
      </w:r>
      <w:r w:rsidRPr="004E0419">
        <w:rPr>
          <w:color w:val="000000" w:themeColor="text1"/>
          <w:w w:val="85"/>
          <w:sz w:val="24"/>
          <w:szCs w:val="24"/>
          <w:lang w:val="id-ID"/>
        </w:rPr>
        <w:t>,</w:t>
      </w:r>
      <w:r w:rsidRPr="004E0419">
        <w:rPr>
          <w:color w:val="000000" w:themeColor="text1"/>
          <w:spacing w:val="3"/>
          <w:sz w:val="24"/>
          <w:szCs w:val="24"/>
        </w:rPr>
        <w:t xml:space="preserve">9852 </w:t>
      </w:r>
      <w:r w:rsidRPr="004E0419">
        <w:rPr>
          <w:color w:val="000000" w:themeColor="text1"/>
          <w:sz w:val="24"/>
          <w:szCs w:val="24"/>
        </w:rPr>
        <w:t xml:space="preserve">(pada tabel t, dua arah). Dengan demikian diketahui </w:t>
      </w:r>
      <w:r w:rsidRPr="004E0419">
        <w:rPr>
          <w:color w:val="000000" w:themeColor="text1"/>
          <w:sz w:val="24"/>
          <w:szCs w:val="24"/>
          <w:lang w:val="id-ID"/>
        </w:rPr>
        <w:t>bahwa t hitung</w:t>
      </w:r>
      <w:r w:rsidRPr="004E0419">
        <w:rPr>
          <w:color w:val="000000" w:themeColor="text1"/>
          <w:sz w:val="24"/>
          <w:szCs w:val="24"/>
          <w:lang w:val="en-GB"/>
        </w:rPr>
        <w:t xml:space="preserve"> </w:t>
      </w:r>
      <w:r w:rsidRPr="004E0419">
        <w:rPr>
          <w:color w:val="000000" w:themeColor="text1"/>
          <w:sz w:val="24"/>
          <w:szCs w:val="24"/>
          <w:lang w:val="id-ID"/>
        </w:rPr>
        <w:t xml:space="preserve">&gt; t tabel yaitu </w:t>
      </w:r>
      <w:r w:rsidRPr="004E0419">
        <w:rPr>
          <w:color w:val="000000" w:themeColor="text1"/>
          <w:sz w:val="24"/>
          <w:szCs w:val="24"/>
        </w:rPr>
        <w:lastRenderedPageBreak/>
        <w:t xml:space="preserve">4,2780 &gt; </w:t>
      </w:r>
      <w:r w:rsidRPr="004E0419">
        <w:rPr>
          <w:color w:val="000000" w:themeColor="text1"/>
          <w:spacing w:val="3"/>
          <w:sz w:val="24"/>
          <w:szCs w:val="24"/>
        </w:rPr>
        <w:t xml:space="preserve">1,9852 </w:t>
      </w:r>
      <w:r w:rsidRPr="004E0419">
        <w:rPr>
          <w:color w:val="000000" w:themeColor="text1"/>
          <w:sz w:val="24"/>
          <w:szCs w:val="24"/>
        </w:rPr>
        <w:t>dengan tingkat signifikansi 0,05. Maka dapat dikatakan bahwa H</w:t>
      </w:r>
      <w:r w:rsidRPr="004E0419">
        <w:rPr>
          <w:color w:val="000000" w:themeColor="text1"/>
          <w:sz w:val="24"/>
          <w:szCs w:val="24"/>
          <w:lang w:val="id-ID"/>
        </w:rPr>
        <w:t>7</w:t>
      </w:r>
      <w:r w:rsidRPr="004E0419">
        <w:rPr>
          <w:color w:val="000000" w:themeColor="text1"/>
          <w:sz w:val="24"/>
          <w:szCs w:val="24"/>
        </w:rPr>
        <w:t xml:space="preserve"> diterima dan H</w:t>
      </w:r>
      <w:r w:rsidRPr="004E0419">
        <w:rPr>
          <w:color w:val="000000" w:themeColor="text1"/>
          <w:sz w:val="24"/>
          <w:szCs w:val="24"/>
          <w:lang w:val="id-ID"/>
        </w:rPr>
        <w:t>o</w:t>
      </w:r>
      <w:r w:rsidRPr="004E0419">
        <w:rPr>
          <w:color w:val="000000" w:themeColor="text1"/>
          <w:sz w:val="24"/>
          <w:szCs w:val="24"/>
        </w:rPr>
        <w:t xml:space="preserve"> ditolak. Artinya kepuasan kerja </w:t>
      </w:r>
      <w:r w:rsidR="0016514D" w:rsidRPr="004E0419">
        <w:rPr>
          <w:color w:val="000000" w:themeColor="text1"/>
          <w:sz w:val="24"/>
          <w:szCs w:val="24"/>
        </w:rPr>
        <w:t xml:space="preserve">(M) </w:t>
      </w:r>
      <w:r w:rsidRPr="004E0419">
        <w:rPr>
          <w:color w:val="000000" w:themeColor="text1"/>
          <w:sz w:val="24"/>
          <w:szCs w:val="24"/>
        </w:rPr>
        <w:t>memediasi hubungan antara lingkungan kerja (X) terhadap kinerja kar</w:t>
      </w:r>
      <w:r w:rsidRPr="004E0419">
        <w:rPr>
          <w:color w:val="000000" w:themeColor="text1"/>
          <w:spacing w:val="3"/>
          <w:sz w:val="24"/>
          <w:szCs w:val="24"/>
        </w:rPr>
        <w:t>yawan</w:t>
      </w:r>
      <w:r w:rsidRPr="004E0419">
        <w:rPr>
          <w:color w:val="000000" w:themeColor="text1"/>
          <w:spacing w:val="47"/>
          <w:sz w:val="24"/>
          <w:szCs w:val="24"/>
        </w:rPr>
        <w:t xml:space="preserve"> </w:t>
      </w:r>
      <w:r w:rsidRPr="004E0419">
        <w:rPr>
          <w:color w:val="000000" w:themeColor="text1"/>
          <w:sz w:val="24"/>
          <w:szCs w:val="24"/>
        </w:rPr>
        <w:t>(Y).</w:t>
      </w:r>
    </w:p>
    <w:p w:rsidR="00841CA1" w:rsidRPr="004E0419" w:rsidRDefault="00841CA1" w:rsidP="000E0850">
      <w:pPr>
        <w:pStyle w:val="BodyText"/>
        <w:spacing w:before="8"/>
        <w:rPr>
          <w:color w:val="000000" w:themeColor="text1"/>
          <w:sz w:val="24"/>
          <w:szCs w:val="24"/>
        </w:rPr>
      </w:pPr>
    </w:p>
    <w:p w:rsidR="001B1B47" w:rsidRPr="004E0419" w:rsidRDefault="000E0850" w:rsidP="00841CA1">
      <w:pPr>
        <w:pStyle w:val="Heading6"/>
        <w:numPr>
          <w:ilvl w:val="0"/>
          <w:numId w:val="2"/>
        </w:numPr>
        <w:ind w:left="425" w:right="-46" w:hanging="425"/>
        <w:jc w:val="both"/>
        <w:rPr>
          <w:color w:val="000000" w:themeColor="text1"/>
          <w:sz w:val="24"/>
          <w:szCs w:val="24"/>
        </w:rPr>
      </w:pPr>
      <w:r w:rsidRPr="004E0419">
        <w:rPr>
          <w:color w:val="000000" w:themeColor="text1"/>
          <w:sz w:val="24"/>
          <w:szCs w:val="24"/>
        </w:rPr>
        <w:t>PEMBAHASAN</w:t>
      </w:r>
    </w:p>
    <w:p w:rsidR="001B1B47" w:rsidRPr="004E0419" w:rsidRDefault="001B1B47" w:rsidP="00841CA1">
      <w:pPr>
        <w:pStyle w:val="Heading6"/>
        <w:spacing w:before="10" w:line="259" w:lineRule="auto"/>
        <w:ind w:left="0" w:right="-46"/>
        <w:jc w:val="left"/>
        <w:rPr>
          <w:color w:val="000000" w:themeColor="text1"/>
          <w:sz w:val="24"/>
          <w:szCs w:val="24"/>
        </w:rPr>
      </w:pPr>
      <w:r w:rsidRPr="004E0419">
        <w:rPr>
          <w:color w:val="000000" w:themeColor="text1"/>
          <w:sz w:val="24"/>
          <w:szCs w:val="24"/>
        </w:rPr>
        <w:t>Pengaruh</w:t>
      </w:r>
      <w:r w:rsidR="00841CA1" w:rsidRPr="004E0419">
        <w:rPr>
          <w:color w:val="000000" w:themeColor="text1"/>
          <w:sz w:val="24"/>
          <w:szCs w:val="24"/>
        </w:rPr>
        <w:t xml:space="preserve"> Motivasi </w:t>
      </w:r>
      <w:r w:rsidR="004E0419">
        <w:rPr>
          <w:color w:val="000000" w:themeColor="text1"/>
          <w:sz w:val="24"/>
          <w:szCs w:val="24"/>
        </w:rPr>
        <w:t xml:space="preserve">Terhadap </w:t>
      </w:r>
      <w:r w:rsidR="0016514D" w:rsidRPr="004E0419">
        <w:rPr>
          <w:color w:val="000000" w:themeColor="text1"/>
          <w:sz w:val="24"/>
          <w:szCs w:val="24"/>
        </w:rPr>
        <w:t>Kepuasan Ker</w:t>
      </w:r>
      <w:r w:rsidRPr="004E0419">
        <w:rPr>
          <w:color w:val="000000" w:themeColor="text1"/>
          <w:sz w:val="24"/>
          <w:szCs w:val="24"/>
        </w:rPr>
        <w:t>ja</w:t>
      </w:r>
    </w:p>
    <w:p w:rsidR="00936A04" w:rsidRPr="004E0419" w:rsidRDefault="001B1B47" w:rsidP="001B1B47">
      <w:pPr>
        <w:pStyle w:val="BodyText"/>
        <w:spacing w:before="2" w:line="254" w:lineRule="auto"/>
        <w:ind w:firstLine="709"/>
        <w:jc w:val="both"/>
        <w:rPr>
          <w:color w:val="000000" w:themeColor="text1"/>
          <w:w w:val="105"/>
          <w:sz w:val="24"/>
          <w:szCs w:val="24"/>
        </w:rPr>
      </w:pPr>
      <w:r w:rsidRPr="004E0419">
        <w:rPr>
          <w:color w:val="000000" w:themeColor="text1"/>
          <w:sz w:val="24"/>
          <w:szCs w:val="24"/>
        </w:rPr>
        <w:t>Berdasarkan hasil pengujian</w:t>
      </w:r>
      <w:r w:rsidRPr="004E0419">
        <w:rPr>
          <w:color w:val="000000" w:themeColor="text1"/>
          <w:sz w:val="24"/>
          <w:szCs w:val="24"/>
          <w:lang w:val="id-ID"/>
        </w:rPr>
        <w:t xml:space="preserve"> </w:t>
      </w:r>
      <w:r w:rsidRPr="004E0419">
        <w:rPr>
          <w:color w:val="000000" w:themeColor="text1"/>
          <w:w w:val="105"/>
          <w:sz w:val="24"/>
          <w:szCs w:val="24"/>
        </w:rPr>
        <w:t xml:space="preserve">hipotesis kesatu, terbukti bahwa motivasi secara parsial berpengaruh signifikan terhadap </w:t>
      </w:r>
      <w:r w:rsidRPr="004E0419">
        <w:rPr>
          <w:color w:val="000000" w:themeColor="text1"/>
          <w:sz w:val="24"/>
          <w:szCs w:val="24"/>
        </w:rPr>
        <w:t>kepuasan</w:t>
      </w:r>
      <w:r w:rsidRPr="004E0419">
        <w:rPr>
          <w:color w:val="000000" w:themeColor="text1"/>
          <w:w w:val="105"/>
          <w:sz w:val="24"/>
          <w:szCs w:val="24"/>
        </w:rPr>
        <w:t xml:space="preserve"> kerja. Hasil penelitian ini</w:t>
      </w:r>
      <w:r w:rsidRPr="004E0419">
        <w:rPr>
          <w:color w:val="000000" w:themeColor="text1"/>
          <w:spacing w:val="49"/>
          <w:w w:val="105"/>
          <w:sz w:val="24"/>
          <w:szCs w:val="24"/>
        </w:rPr>
        <w:t xml:space="preserve"> </w:t>
      </w:r>
      <w:r w:rsidRPr="004E0419">
        <w:rPr>
          <w:color w:val="000000" w:themeColor="text1"/>
          <w:w w:val="105"/>
          <w:sz w:val="24"/>
          <w:szCs w:val="24"/>
        </w:rPr>
        <w:t>sesuai dengan teori ERG Alderfer (</w:t>
      </w:r>
      <w:r w:rsidRPr="004E0419">
        <w:rPr>
          <w:color w:val="000000" w:themeColor="text1"/>
          <w:w w:val="90"/>
          <w:sz w:val="24"/>
          <w:szCs w:val="24"/>
        </w:rPr>
        <w:t>1</w:t>
      </w:r>
      <w:r w:rsidRPr="004E0419">
        <w:rPr>
          <w:color w:val="000000" w:themeColor="text1"/>
          <w:w w:val="105"/>
          <w:sz w:val="24"/>
          <w:szCs w:val="24"/>
        </w:rPr>
        <w:t xml:space="preserve">969) dalam Sudaryo, Ariwibowo, Sofiati </w:t>
      </w:r>
      <w:r w:rsidRPr="004E0419">
        <w:rPr>
          <w:color w:val="000000" w:themeColor="text1"/>
          <w:spacing w:val="3"/>
          <w:w w:val="105"/>
          <w:sz w:val="24"/>
          <w:szCs w:val="24"/>
        </w:rPr>
        <w:t>(201</w:t>
      </w:r>
      <w:r w:rsidRPr="004E0419">
        <w:rPr>
          <w:color w:val="000000" w:themeColor="text1"/>
          <w:w w:val="105"/>
          <w:sz w:val="24"/>
          <w:szCs w:val="24"/>
        </w:rPr>
        <w:t>8)</w:t>
      </w:r>
      <w:r w:rsidRPr="004E0419">
        <w:rPr>
          <w:color w:val="000000" w:themeColor="text1"/>
          <w:spacing w:val="-13"/>
          <w:w w:val="105"/>
          <w:sz w:val="24"/>
          <w:szCs w:val="24"/>
        </w:rPr>
        <w:t xml:space="preserve"> </w:t>
      </w:r>
      <w:r w:rsidRPr="004E0419">
        <w:rPr>
          <w:color w:val="000000" w:themeColor="text1"/>
          <w:w w:val="105"/>
          <w:sz w:val="24"/>
          <w:szCs w:val="24"/>
        </w:rPr>
        <w:t>yang</w:t>
      </w:r>
      <w:r w:rsidRPr="004E0419">
        <w:rPr>
          <w:color w:val="000000" w:themeColor="text1"/>
          <w:spacing w:val="-8"/>
          <w:w w:val="105"/>
          <w:sz w:val="24"/>
          <w:szCs w:val="24"/>
        </w:rPr>
        <w:t xml:space="preserve"> </w:t>
      </w:r>
      <w:r w:rsidRPr="004E0419">
        <w:rPr>
          <w:color w:val="000000" w:themeColor="text1"/>
          <w:w w:val="105"/>
          <w:sz w:val="24"/>
          <w:szCs w:val="24"/>
        </w:rPr>
        <w:t>mengatakan</w:t>
      </w:r>
      <w:r w:rsidRPr="004E0419">
        <w:rPr>
          <w:color w:val="000000" w:themeColor="text1"/>
          <w:spacing w:val="2"/>
          <w:w w:val="105"/>
          <w:sz w:val="24"/>
          <w:szCs w:val="24"/>
        </w:rPr>
        <w:t xml:space="preserve"> </w:t>
      </w:r>
      <w:r w:rsidRPr="004E0419">
        <w:rPr>
          <w:color w:val="000000" w:themeColor="text1"/>
          <w:w w:val="105"/>
          <w:sz w:val="24"/>
          <w:szCs w:val="24"/>
        </w:rPr>
        <w:t>bahwa</w:t>
      </w:r>
      <w:r w:rsidRPr="004E0419">
        <w:rPr>
          <w:color w:val="000000" w:themeColor="text1"/>
          <w:spacing w:val="-13"/>
          <w:w w:val="105"/>
          <w:sz w:val="24"/>
          <w:szCs w:val="24"/>
        </w:rPr>
        <w:t xml:space="preserve"> </w:t>
      </w:r>
      <w:r w:rsidRPr="004E0419">
        <w:rPr>
          <w:color w:val="000000" w:themeColor="text1"/>
          <w:w w:val="105"/>
          <w:sz w:val="24"/>
          <w:szCs w:val="24"/>
        </w:rPr>
        <w:t>Teori</w:t>
      </w:r>
      <w:r w:rsidRPr="004E0419">
        <w:rPr>
          <w:color w:val="000000" w:themeColor="text1"/>
          <w:spacing w:val="-14"/>
          <w:w w:val="105"/>
          <w:sz w:val="24"/>
          <w:szCs w:val="24"/>
        </w:rPr>
        <w:t xml:space="preserve"> </w:t>
      </w:r>
      <w:r w:rsidRPr="004E0419">
        <w:rPr>
          <w:color w:val="000000" w:themeColor="text1"/>
          <w:w w:val="105"/>
          <w:sz w:val="24"/>
          <w:szCs w:val="24"/>
        </w:rPr>
        <w:t xml:space="preserve">ERG mempunyai tiga rangkaian kebutuhan yaitu: </w:t>
      </w:r>
      <w:r w:rsidRPr="004E0419">
        <w:rPr>
          <w:color w:val="000000" w:themeColor="text1"/>
          <w:spacing w:val="4"/>
          <w:w w:val="105"/>
          <w:sz w:val="24"/>
          <w:szCs w:val="24"/>
        </w:rPr>
        <w:t xml:space="preserve">(1 </w:t>
      </w:r>
      <w:r w:rsidRPr="004E0419">
        <w:rPr>
          <w:color w:val="000000" w:themeColor="text1"/>
          <w:w w:val="105"/>
          <w:sz w:val="24"/>
          <w:szCs w:val="24"/>
        </w:rPr>
        <w:t xml:space="preserve">Eksistensi </w:t>
      </w:r>
      <w:r w:rsidRPr="004E0419">
        <w:rPr>
          <w:i/>
          <w:color w:val="000000" w:themeColor="text1"/>
          <w:w w:val="105"/>
          <w:sz w:val="24"/>
          <w:szCs w:val="24"/>
        </w:rPr>
        <w:t>(</w:t>
      </w:r>
      <w:r w:rsidRPr="004E0419">
        <w:rPr>
          <w:i/>
          <w:color w:val="000000" w:themeColor="text1"/>
          <w:w w:val="105"/>
          <w:sz w:val="24"/>
          <w:szCs w:val="24"/>
          <w:lang w:val="id-ID"/>
        </w:rPr>
        <w:t>Existence</w:t>
      </w:r>
      <w:r w:rsidRPr="004E0419">
        <w:rPr>
          <w:color w:val="000000" w:themeColor="text1"/>
          <w:w w:val="105"/>
          <w:sz w:val="24"/>
          <w:szCs w:val="24"/>
        </w:rPr>
        <w:t>/E), yaitu kebutuhan yang dipuaskan oleh faktor- faktor seperti makanan, udara, imbalan,</w:t>
      </w:r>
      <w:r w:rsidRPr="004E0419">
        <w:rPr>
          <w:color w:val="000000" w:themeColor="text1"/>
          <w:spacing w:val="-40"/>
          <w:w w:val="105"/>
          <w:sz w:val="24"/>
          <w:szCs w:val="24"/>
        </w:rPr>
        <w:t xml:space="preserve"> </w:t>
      </w:r>
      <w:r w:rsidRPr="004E0419">
        <w:rPr>
          <w:color w:val="000000" w:themeColor="text1"/>
          <w:w w:val="105"/>
          <w:sz w:val="24"/>
          <w:szCs w:val="24"/>
        </w:rPr>
        <w:t xml:space="preserve">dan kondisi kerja. (2) Hubungan </w:t>
      </w:r>
      <w:r w:rsidRPr="004E0419">
        <w:rPr>
          <w:i/>
          <w:color w:val="000000" w:themeColor="text1"/>
          <w:w w:val="105"/>
          <w:sz w:val="24"/>
          <w:szCs w:val="24"/>
          <w:lang w:val="id-ID"/>
        </w:rPr>
        <w:t>Relationship/</w:t>
      </w:r>
      <w:r w:rsidRPr="004E0419">
        <w:rPr>
          <w:color w:val="000000" w:themeColor="text1"/>
          <w:w w:val="105"/>
          <w:sz w:val="24"/>
          <w:szCs w:val="24"/>
          <w:lang w:val="id-ID"/>
        </w:rPr>
        <w:t>R</w:t>
      </w:r>
      <w:r w:rsidRPr="004E0419">
        <w:rPr>
          <w:i/>
          <w:color w:val="000000" w:themeColor="text1"/>
          <w:w w:val="105"/>
          <w:sz w:val="24"/>
          <w:szCs w:val="24"/>
        </w:rPr>
        <w:t xml:space="preserve">), </w:t>
      </w:r>
      <w:r w:rsidRPr="004E0419">
        <w:rPr>
          <w:color w:val="000000" w:themeColor="text1"/>
          <w:w w:val="105"/>
          <w:sz w:val="24"/>
          <w:szCs w:val="24"/>
        </w:rPr>
        <w:t xml:space="preserve">yaitu kebutuhan yang dipuaskan oleh hubungan sosial dan </w:t>
      </w:r>
      <w:r w:rsidRPr="004E0419">
        <w:rPr>
          <w:i/>
          <w:color w:val="000000" w:themeColor="text1"/>
          <w:w w:val="105"/>
          <w:sz w:val="24"/>
          <w:szCs w:val="24"/>
          <w:lang w:val="id-ID"/>
        </w:rPr>
        <w:t>inter personal</w:t>
      </w:r>
      <w:r w:rsidRPr="004E0419">
        <w:rPr>
          <w:i/>
          <w:color w:val="000000" w:themeColor="text1"/>
          <w:w w:val="105"/>
          <w:sz w:val="24"/>
          <w:szCs w:val="24"/>
        </w:rPr>
        <w:t xml:space="preserve"> </w:t>
      </w:r>
      <w:r w:rsidRPr="004E0419">
        <w:rPr>
          <w:color w:val="000000" w:themeColor="text1"/>
          <w:w w:val="105"/>
          <w:sz w:val="24"/>
          <w:szCs w:val="24"/>
        </w:rPr>
        <w:t>yang berar</w:t>
      </w:r>
      <w:r w:rsidRPr="004E0419">
        <w:rPr>
          <w:color w:val="000000" w:themeColor="text1"/>
          <w:w w:val="105"/>
          <w:sz w:val="24"/>
          <w:szCs w:val="24"/>
          <w:lang w:val="id-ID"/>
        </w:rPr>
        <w:t>t</w:t>
      </w:r>
      <w:r w:rsidRPr="004E0419">
        <w:rPr>
          <w:color w:val="000000" w:themeColor="text1"/>
          <w:w w:val="105"/>
          <w:sz w:val="24"/>
          <w:szCs w:val="24"/>
        </w:rPr>
        <w:t xml:space="preserve">i. (3) Pertumbuhan </w:t>
      </w:r>
      <w:r w:rsidRPr="004E0419">
        <w:rPr>
          <w:i/>
          <w:color w:val="000000" w:themeColor="text1"/>
          <w:w w:val="105"/>
          <w:sz w:val="24"/>
          <w:szCs w:val="24"/>
        </w:rPr>
        <w:t>(G</w:t>
      </w:r>
      <w:r w:rsidRPr="004E0419">
        <w:rPr>
          <w:i/>
          <w:color w:val="000000" w:themeColor="text1"/>
          <w:w w:val="105"/>
          <w:sz w:val="24"/>
          <w:szCs w:val="24"/>
          <w:lang w:val="id-ID"/>
        </w:rPr>
        <w:t>rowth/</w:t>
      </w:r>
      <w:r w:rsidRPr="004E0419">
        <w:rPr>
          <w:i/>
          <w:color w:val="000000" w:themeColor="text1"/>
          <w:w w:val="105"/>
          <w:sz w:val="24"/>
          <w:szCs w:val="24"/>
        </w:rPr>
        <w:t xml:space="preserve">G), </w:t>
      </w:r>
      <w:r w:rsidRPr="004E0419">
        <w:rPr>
          <w:color w:val="000000" w:themeColor="text1"/>
          <w:w w:val="105"/>
          <w:sz w:val="24"/>
          <w:szCs w:val="24"/>
        </w:rPr>
        <w:t>ynitu kebutuhan yang terpuaskan jika individu membuat kontribusi yang produktif atau</w:t>
      </w:r>
      <w:r w:rsidRPr="004E0419">
        <w:rPr>
          <w:color w:val="000000" w:themeColor="text1"/>
          <w:spacing w:val="23"/>
          <w:w w:val="105"/>
          <w:sz w:val="24"/>
          <w:szCs w:val="24"/>
        </w:rPr>
        <w:t xml:space="preserve"> </w:t>
      </w:r>
      <w:r w:rsidRPr="004E0419">
        <w:rPr>
          <w:color w:val="000000" w:themeColor="text1"/>
          <w:w w:val="105"/>
          <w:sz w:val="24"/>
          <w:szCs w:val="24"/>
        </w:rPr>
        <w:t>kreatif.</w:t>
      </w:r>
    </w:p>
    <w:p w:rsidR="001B1B47" w:rsidRPr="004E0419" w:rsidRDefault="001B1B47" w:rsidP="001B1B47">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Hasil pengujian hipotesis kesatu menunjukan bahwa motivasi merupakan salah satu  variabel  yang  dapat memengaruhi kepuasan kerja karyawan bagian produksi PT. Herba Emas Wahidatama Purbalingga. Hasil  penelitian ini sesuai dengan  pernyataan  Robbins (2008) dalam Sudaryo, Ariwibowo, Sofiati </w:t>
      </w:r>
      <w:r w:rsidRPr="004E0419">
        <w:rPr>
          <w:color w:val="000000" w:themeColor="text1"/>
          <w:spacing w:val="4"/>
          <w:sz w:val="24"/>
          <w:szCs w:val="24"/>
        </w:rPr>
        <w:t xml:space="preserve">(201 </w:t>
      </w:r>
      <w:r w:rsidRPr="004E0419">
        <w:rPr>
          <w:color w:val="000000" w:themeColor="text1"/>
          <w:sz w:val="24"/>
          <w:szCs w:val="24"/>
        </w:rPr>
        <w:t xml:space="preserve">8) yang menyatakan bahwa motivasi sebagai kemampuan untuk menggunakan upaya yang besar, guna mencapai tujuan- tujuan organisasi, disesuaikan dengan kemampuan untuk memuaskan beberapa kebutuhan individu.  Dengan  demikian, dapat dikatakan bahwa motivasi merupakan faktor yang dapat meinengaruhi kepuasan individu dalam mencapai tujuan. Hasil penelitian ini selaras dengan penelitian terdahulu yang  menyatakan bahwa </w:t>
      </w:r>
      <w:r w:rsidRPr="004E0419">
        <w:rPr>
          <w:color w:val="000000" w:themeColor="text1"/>
          <w:sz w:val="24"/>
          <w:szCs w:val="24"/>
          <w:lang w:val="id-ID"/>
        </w:rPr>
        <w:t>motivasi</w:t>
      </w:r>
      <w:r w:rsidRPr="004E0419">
        <w:rPr>
          <w:color w:val="000000" w:themeColor="text1"/>
          <w:sz w:val="24"/>
          <w:szCs w:val="24"/>
        </w:rPr>
        <w:t xml:space="preserve"> secara parsial berpengaruh signifikan terhadap kepuasan kerja. Penelitian tersebut dilakukan oleh Hanafi dan</w:t>
      </w:r>
      <w:r w:rsidRPr="004E0419">
        <w:rPr>
          <w:color w:val="000000" w:themeColor="text1"/>
          <w:sz w:val="24"/>
          <w:szCs w:val="24"/>
          <w:lang w:val="id-ID"/>
        </w:rPr>
        <w:t xml:space="preserve"> </w:t>
      </w:r>
      <w:r w:rsidRPr="004E0419">
        <w:rPr>
          <w:color w:val="000000" w:themeColor="text1"/>
          <w:spacing w:val="-1"/>
          <w:w w:val="99"/>
          <w:sz w:val="24"/>
          <w:szCs w:val="24"/>
        </w:rPr>
        <w:t>Yohan</w:t>
      </w:r>
      <w:r w:rsidRPr="004E0419">
        <w:rPr>
          <w:color w:val="000000" w:themeColor="text1"/>
          <w:w w:val="99"/>
          <w:sz w:val="24"/>
          <w:szCs w:val="24"/>
        </w:rPr>
        <w:t>a</w:t>
      </w:r>
      <w:r w:rsidRPr="004E0419">
        <w:rPr>
          <w:color w:val="000000" w:themeColor="text1"/>
          <w:sz w:val="24"/>
          <w:szCs w:val="24"/>
        </w:rPr>
        <w:t xml:space="preserve"> </w:t>
      </w:r>
      <w:r w:rsidRPr="004E0419">
        <w:rPr>
          <w:color w:val="000000" w:themeColor="text1"/>
          <w:w w:val="103"/>
          <w:sz w:val="24"/>
          <w:szCs w:val="24"/>
          <w:lang w:val="id-ID"/>
        </w:rPr>
        <w:t>(2017);</w:t>
      </w:r>
      <w:r w:rsidRPr="004E0419">
        <w:rPr>
          <w:color w:val="000000" w:themeColor="text1"/>
          <w:sz w:val="24"/>
          <w:szCs w:val="24"/>
        </w:rPr>
        <w:t xml:space="preserve"> </w:t>
      </w:r>
      <w:r w:rsidRPr="004E0419">
        <w:rPr>
          <w:color w:val="000000" w:themeColor="text1"/>
          <w:spacing w:val="-1"/>
          <w:w w:val="101"/>
          <w:sz w:val="24"/>
          <w:szCs w:val="24"/>
        </w:rPr>
        <w:t>Kurniawa</w:t>
      </w:r>
      <w:r w:rsidRPr="004E0419">
        <w:rPr>
          <w:color w:val="000000" w:themeColor="text1"/>
          <w:w w:val="101"/>
          <w:sz w:val="24"/>
          <w:szCs w:val="24"/>
        </w:rPr>
        <w:t>n</w:t>
      </w:r>
      <w:r w:rsidRPr="004E0419">
        <w:rPr>
          <w:color w:val="000000" w:themeColor="text1"/>
          <w:sz w:val="24"/>
          <w:szCs w:val="24"/>
          <w:lang w:val="id-ID"/>
        </w:rPr>
        <w:t xml:space="preserve"> </w:t>
      </w:r>
      <w:r w:rsidRPr="004E0419">
        <w:rPr>
          <w:color w:val="000000" w:themeColor="text1"/>
          <w:w w:val="103"/>
          <w:sz w:val="24"/>
          <w:szCs w:val="24"/>
        </w:rPr>
        <w:t>(2020);</w:t>
      </w:r>
      <w:r w:rsidRPr="004E0419">
        <w:rPr>
          <w:color w:val="000000" w:themeColor="text1"/>
          <w:sz w:val="24"/>
          <w:szCs w:val="24"/>
          <w:lang w:val="id-ID"/>
        </w:rPr>
        <w:t xml:space="preserve"> </w:t>
      </w:r>
      <w:r w:rsidRPr="004E0419">
        <w:rPr>
          <w:color w:val="000000" w:themeColor="text1"/>
          <w:w w:val="105"/>
          <w:sz w:val="24"/>
          <w:szCs w:val="24"/>
        </w:rPr>
        <w:t>Saputra dan Turnip (2018).</w:t>
      </w:r>
    </w:p>
    <w:p w:rsidR="001B1B47" w:rsidRPr="004E0419" w:rsidRDefault="001B1B47" w:rsidP="001B1B47">
      <w:pPr>
        <w:pStyle w:val="BodyText"/>
        <w:rPr>
          <w:color w:val="000000" w:themeColor="text1"/>
          <w:sz w:val="24"/>
          <w:szCs w:val="24"/>
        </w:rPr>
      </w:pPr>
    </w:p>
    <w:p w:rsidR="001B1B47" w:rsidRPr="004E0419" w:rsidRDefault="001B1B47" w:rsidP="00AF0AEF">
      <w:pPr>
        <w:pStyle w:val="Heading6"/>
        <w:spacing w:line="252" w:lineRule="auto"/>
        <w:ind w:left="0" w:right="22"/>
        <w:rPr>
          <w:color w:val="000000" w:themeColor="text1"/>
          <w:sz w:val="24"/>
          <w:szCs w:val="24"/>
        </w:rPr>
      </w:pPr>
      <w:r w:rsidRPr="004E0419">
        <w:rPr>
          <w:color w:val="000000" w:themeColor="text1"/>
          <w:sz w:val="24"/>
          <w:szCs w:val="24"/>
        </w:rPr>
        <w:t>Pengaruh</w:t>
      </w:r>
      <w:r w:rsidRPr="004E0419">
        <w:rPr>
          <w:color w:val="000000" w:themeColor="text1"/>
          <w:sz w:val="24"/>
          <w:szCs w:val="24"/>
          <w:lang w:val="id-ID"/>
        </w:rPr>
        <w:t xml:space="preserve"> </w:t>
      </w:r>
      <w:r w:rsidRPr="004E0419">
        <w:rPr>
          <w:color w:val="000000" w:themeColor="text1"/>
          <w:sz w:val="24"/>
          <w:szCs w:val="24"/>
        </w:rPr>
        <w:t>Lingkungan Kerja Terhadap Kepuasan Kerja</w:t>
      </w:r>
    </w:p>
    <w:p w:rsidR="001B1B47" w:rsidRPr="004E0419" w:rsidRDefault="001B1B47" w:rsidP="007E21DC">
      <w:pPr>
        <w:pStyle w:val="BodyText"/>
        <w:spacing w:before="2" w:line="254" w:lineRule="auto"/>
        <w:ind w:firstLine="709"/>
        <w:jc w:val="both"/>
        <w:rPr>
          <w:color w:val="000000" w:themeColor="text1"/>
          <w:sz w:val="24"/>
          <w:szCs w:val="24"/>
        </w:rPr>
      </w:pPr>
      <w:r w:rsidRPr="004E0419">
        <w:rPr>
          <w:color w:val="000000" w:themeColor="text1"/>
          <w:sz w:val="24"/>
          <w:szCs w:val="24"/>
        </w:rPr>
        <w:t>Berdasarkan</w:t>
      </w:r>
      <w:r w:rsidRPr="004E0419">
        <w:rPr>
          <w:color w:val="000000" w:themeColor="text1"/>
          <w:w w:val="105"/>
          <w:sz w:val="24"/>
          <w:szCs w:val="24"/>
        </w:rPr>
        <w:t xml:space="preserve"> hasil pengujian hipotesis kedua, terbukti bahwa lingkungan kerja secara parsial berpengaruh signifikan terhadap kepuasan kerja. Hasil penelitian ini</w:t>
      </w:r>
      <w:r w:rsidRPr="004E0419">
        <w:rPr>
          <w:color w:val="000000" w:themeColor="text1"/>
          <w:spacing w:val="49"/>
          <w:w w:val="105"/>
          <w:sz w:val="24"/>
          <w:szCs w:val="24"/>
        </w:rPr>
        <w:t xml:space="preserve"> </w:t>
      </w:r>
      <w:r w:rsidRPr="004E0419">
        <w:rPr>
          <w:color w:val="000000" w:themeColor="text1"/>
          <w:w w:val="105"/>
          <w:sz w:val="24"/>
          <w:szCs w:val="24"/>
        </w:rPr>
        <w:t xml:space="preserve">sesuai   dengan   teori   ERG   Alderfer (1969) dalam Sudaryo, Ariwibowo, Sofiati </w:t>
      </w:r>
      <w:r w:rsidRPr="004E0419">
        <w:rPr>
          <w:color w:val="000000" w:themeColor="text1"/>
          <w:spacing w:val="4"/>
          <w:w w:val="105"/>
          <w:sz w:val="24"/>
          <w:szCs w:val="24"/>
        </w:rPr>
        <w:t>(201</w:t>
      </w:r>
      <w:r w:rsidRPr="004E0419">
        <w:rPr>
          <w:color w:val="000000" w:themeColor="text1"/>
          <w:w w:val="105"/>
          <w:sz w:val="24"/>
          <w:szCs w:val="24"/>
        </w:rPr>
        <w:t>8)</w:t>
      </w:r>
      <w:r w:rsidRPr="004E0419">
        <w:rPr>
          <w:color w:val="000000" w:themeColor="text1"/>
          <w:spacing w:val="-16"/>
          <w:w w:val="105"/>
          <w:sz w:val="24"/>
          <w:szCs w:val="24"/>
        </w:rPr>
        <w:t xml:space="preserve"> </w:t>
      </w:r>
      <w:r w:rsidRPr="004E0419">
        <w:rPr>
          <w:color w:val="000000" w:themeColor="text1"/>
          <w:w w:val="105"/>
          <w:sz w:val="24"/>
          <w:szCs w:val="24"/>
        </w:rPr>
        <w:t>yang</w:t>
      </w:r>
      <w:r w:rsidRPr="004E0419">
        <w:rPr>
          <w:color w:val="000000" w:themeColor="text1"/>
          <w:spacing w:val="-8"/>
          <w:w w:val="105"/>
          <w:sz w:val="24"/>
          <w:szCs w:val="24"/>
        </w:rPr>
        <w:t xml:space="preserve"> </w:t>
      </w:r>
      <w:r w:rsidRPr="004E0419">
        <w:rPr>
          <w:color w:val="000000" w:themeColor="text1"/>
          <w:w w:val="105"/>
          <w:sz w:val="24"/>
          <w:szCs w:val="24"/>
        </w:rPr>
        <w:t>mengatakan</w:t>
      </w:r>
      <w:r w:rsidRPr="004E0419">
        <w:rPr>
          <w:color w:val="000000" w:themeColor="text1"/>
          <w:spacing w:val="1"/>
          <w:w w:val="105"/>
          <w:sz w:val="24"/>
          <w:szCs w:val="24"/>
        </w:rPr>
        <w:t xml:space="preserve"> </w:t>
      </w:r>
      <w:r w:rsidRPr="004E0419">
        <w:rPr>
          <w:color w:val="000000" w:themeColor="text1"/>
          <w:w w:val="105"/>
          <w:sz w:val="24"/>
          <w:szCs w:val="24"/>
        </w:rPr>
        <w:t>bahwa</w:t>
      </w:r>
      <w:r w:rsidRPr="004E0419">
        <w:rPr>
          <w:color w:val="000000" w:themeColor="text1"/>
          <w:spacing w:val="-23"/>
          <w:w w:val="105"/>
          <w:sz w:val="24"/>
          <w:szCs w:val="24"/>
        </w:rPr>
        <w:t xml:space="preserve"> </w:t>
      </w:r>
      <w:r w:rsidRPr="004E0419">
        <w:rPr>
          <w:color w:val="000000" w:themeColor="text1"/>
          <w:w w:val="105"/>
          <w:sz w:val="24"/>
          <w:szCs w:val="24"/>
        </w:rPr>
        <w:t>Teori</w:t>
      </w:r>
      <w:r w:rsidRPr="004E0419">
        <w:rPr>
          <w:color w:val="000000" w:themeColor="text1"/>
          <w:spacing w:val="-10"/>
          <w:w w:val="105"/>
          <w:sz w:val="24"/>
          <w:szCs w:val="24"/>
        </w:rPr>
        <w:t xml:space="preserve"> </w:t>
      </w:r>
      <w:r w:rsidRPr="004E0419">
        <w:rPr>
          <w:color w:val="000000" w:themeColor="text1"/>
          <w:w w:val="105"/>
          <w:sz w:val="24"/>
          <w:szCs w:val="24"/>
        </w:rPr>
        <w:t>ERG mempunyai</w:t>
      </w:r>
      <w:r w:rsidR="007E21DC" w:rsidRPr="004E0419">
        <w:rPr>
          <w:color w:val="000000" w:themeColor="text1"/>
          <w:spacing w:val="49"/>
          <w:w w:val="105"/>
          <w:sz w:val="24"/>
          <w:szCs w:val="24"/>
        </w:rPr>
        <w:t xml:space="preserve"> </w:t>
      </w:r>
      <w:r w:rsidR="007E21DC" w:rsidRPr="004E0419">
        <w:rPr>
          <w:color w:val="000000" w:themeColor="text1"/>
          <w:w w:val="105"/>
          <w:sz w:val="24"/>
          <w:szCs w:val="24"/>
        </w:rPr>
        <w:t xml:space="preserve">tiga rangkaian </w:t>
      </w:r>
      <w:r w:rsidRPr="004E0419">
        <w:rPr>
          <w:color w:val="000000" w:themeColor="text1"/>
          <w:w w:val="105"/>
          <w:sz w:val="24"/>
          <w:szCs w:val="24"/>
        </w:rPr>
        <w:t xml:space="preserve">kebutuhan yaitu: </w:t>
      </w:r>
      <w:r w:rsidR="007E21DC" w:rsidRPr="004E0419">
        <w:rPr>
          <w:color w:val="000000" w:themeColor="text1"/>
          <w:w w:val="105"/>
          <w:sz w:val="24"/>
          <w:szCs w:val="24"/>
        </w:rPr>
        <w:t>(1</w:t>
      </w:r>
      <w:r w:rsidRPr="004E0419">
        <w:rPr>
          <w:color w:val="000000" w:themeColor="text1"/>
          <w:w w:val="105"/>
          <w:sz w:val="24"/>
          <w:szCs w:val="24"/>
        </w:rPr>
        <w:t xml:space="preserve">) Eksistensi </w:t>
      </w:r>
      <w:r w:rsidRPr="004E0419">
        <w:rPr>
          <w:color w:val="000000" w:themeColor="text1"/>
          <w:w w:val="105"/>
          <w:sz w:val="24"/>
          <w:szCs w:val="24"/>
          <w:lang w:val="id-ID"/>
        </w:rPr>
        <w:t>(</w:t>
      </w:r>
      <w:r w:rsidRPr="004E0419">
        <w:rPr>
          <w:i/>
          <w:color w:val="000000" w:themeColor="text1"/>
          <w:w w:val="105"/>
          <w:sz w:val="24"/>
          <w:szCs w:val="24"/>
          <w:lang w:val="id-ID"/>
        </w:rPr>
        <w:t>Existence/</w:t>
      </w:r>
      <w:r w:rsidRPr="004E0419">
        <w:rPr>
          <w:color w:val="000000" w:themeColor="text1"/>
          <w:w w:val="105"/>
          <w:sz w:val="24"/>
          <w:szCs w:val="24"/>
        </w:rPr>
        <w:t xml:space="preserve">/E), yaitu kebutuhan yang dipuaskan oleh </w:t>
      </w:r>
      <w:r w:rsidR="007E21DC" w:rsidRPr="004E0419">
        <w:rPr>
          <w:color w:val="000000" w:themeColor="text1"/>
          <w:w w:val="105"/>
          <w:sz w:val="24"/>
          <w:szCs w:val="24"/>
        </w:rPr>
        <w:t>faktor-</w:t>
      </w:r>
      <w:r w:rsidRPr="004E0419">
        <w:rPr>
          <w:color w:val="000000" w:themeColor="text1"/>
          <w:w w:val="105"/>
          <w:sz w:val="24"/>
          <w:szCs w:val="24"/>
        </w:rPr>
        <w:t>faktor</w:t>
      </w:r>
      <w:r w:rsidRPr="004E0419">
        <w:rPr>
          <w:color w:val="000000" w:themeColor="text1"/>
          <w:spacing w:val="-10"/>
          <w:w w:val="105"/>
          <w:sz w:val="24"/>
          <w:szCs w:val="24"/>
        </w:rPr>
        <w:t xml:space="preserve"> </w:t>
      </w:r>
      <w:r w:rsidRPr="004E0419">
        <w:rPr>
          <w:color w:val="000000" w:themeColor="text1"/>
          <w:w w:val="105"/>
          <w:sz w:val="24"/>
          <w:szCs w:val="24"/>
        </w:rPr>
        <w:t>seperti</w:t>
      </w:r>
      <w:r w:rsidRPr="004E0419">
        <w:rPr>
          <w:color w:val="000000" w:themeColor="text1"/>
          <w:spacing w:val="-4"/>
          <w:w w:val="105"/>
          <w:sz w:val="24"/>
          <w:szCs w:val="24"/>
        </w:rPr>
        <w:t xml:space="preserve"> </w:t>
      </w:r>
      <w:r w:rsidRPr="004E0419">
        <w:rPr>
          <w:color w:val="000000" w:themeColor="text1"/>
          <w:w w:val="105"/>
          <w:sz w:val="24"/>
          <w:szCs w:val="24"/>
        </w:rPr>
        <w:t>makanan,</w:t>
      </w:r>
      <w:r w:rsidRPr="004E0419">
        <w:rPr>
          <w:color w:val="000000" w:themeColor="text1"/>
          <w:spacing w:val="-4"/>
          <w:w w:val="105"/>
          <w:sz w:val="24"/>
          <w:szCs w:val="24"/>
        </w:rPr>
        <w:t xml:space="preserve"> </w:t>
      </w:r>
      <w:r w:rsidRPr="004E0419">
        <w:rPr>
          <w:color w:val="000000" w:themeColor="text1"/>
          <w:w w:val="105"/>
          <w:sz w:val="24"/>
          <w:szCs w:val="24"/>
        </w:rPr>
        <w:t>udara,</w:t>
      </w:r>
      <w:r w:rsidRPr="004E0419">
        <w:rPr>
          <w:color w:val="000000" w:themeColor="text1"/>
          <w:spacing w:val="-14"/>
          <w:w w:val="105"/>
          <w:sz w:val="24"/>
          <w:szCs w:val="24"/>
        </w:rPr>
        <w:t xml:space="preserve"> </w:t>
      </w:r>
      <w:r w:rsidRPr="004E0419">
        <w:rPr>
          <w:color w:val="000000" w:themeColor="text1"/>
          <w:w w:val="105"/>
          <w:sz w:val="24"/>
          <w:szCs w:val="24"/>
        </w:rPr>
        <w:t>imbalan,</w:t>
      </w:r>
      <w:r w:rsidRPr="004E0419">
        <w:rPr>
          <w:color w:val="000000" w:themeColor="text1"/>
          <w:spacing w:val="-12"/>
          <w:w w:val="105"/>
          <w:sz w:val="24"/>
          <w:szCs w:val="24"/>
        </w:rPr>
        <w:t xml:space="preserve"> </w:t>
      </w:r>
      <w:r w:rsidRPr="004E0419">
        <w:rPr>
          <w:color w:val="000000" w:themeColor="text1"/>
          <w:w w:val="105"/>
          <w:sz w:val="24"/>
          <w:szCs w:val="24"/>
        </w:rPr>
        <w:t>dan kondisi kerja. (2)</w:t>
      </w:r>
      <w:r w:rsidRPr="004E0419">
        <w:rPr>
          <w:color w:val="000000" w:themeColor="text1"/>
          <w:spacing w:val="4"/>
          <w:w w:val="105"/>
          <w:sz w:val="24"/>
          <w:szCs w:val="24"/>
        </w:rPr>
        <w:t xml:space="preserve"> </w:t>
      </w:r>
      <w:r w:rsidRPr="004E0419">
        <w:rPr>
          <w:color w:val="000000" w:themeColor="text1"/>
          <w:w w:val="105"/>
          <w:sz w:val="24"/>
          <w:szCs w:val="24"/>
        </w:rPr>
        <w:t>Hubungan</w:t>
      </w:r>
      <w:r w:rsidR="007E21DC" w:rsidRPr="004E0419">
        <w:rPr>
          <w:color w:val="000000" w:themeColor="text1"/>
          <w:sz w:val="24"/>
          <w:szCs w:val="24"/>
        </w:rPr>
        <w:t xml:space="preserve"> </w:t>
      </w:r>
      <w:r w:rsidRPr="004E0419">
        <w:rPr>
          <w:i/>
          <w:color w:val="000000" w:themeColor="text1"/>
          <w:w w:val="105"/>
          <w:sz w:val="24"/>
          <w:szCs w:val="24"/>
          <w:lang w:val="id-ID"/>
        </w:rPr>
        <w:t>(Relationship/R</w:t>
      </w:r>
      <w:r w:rsidRPr="004E0419">
        <w:rPr>
          <w:i/>
          <w:color w:val="000000" w:themeColor="text1"/>
          <w:w w:val="105"/>
          <w:sz w:val="24"/>
          <w:szCs w:val="24"/>
        </w:rPr>
        <w:t xml:space="preserve">), </w:t>
      </w:r>
      <w:r w:rsidRPr="004E0419">
        <w:rPr>
          <w:color w:val="000000" w:themeColor="text1"/>
          <w:w w:val="105"/>
          <w:sz w:val="24"/>
          <w:szCs w:val="24"/>
        </w:rPr>
        <w:t xml:space="preserve">yaitu kebutuhan yang dipuaskan oleh hubungan sosial dan </w:t>
      </w:r>
      <w:r w:rsidRPr="004E0419">
        <w:rPr>
          <w:i/>
          <w:color w:val="000000" w:themeColor="text1"/>
          <w:w w:val="105"/>
          <w:sz w:val="24"/>
          <w:szCs w:val="24"/>
          <w:lang w:val="id-ID"/>
        </w:rPr>
        <w:t xml:space="preserve">interpersonal </w:t>
      </w:r>
      <w:r w:rsidRPr="004E0419">
        <w:rPr>
          <w:color w:val="000000" w:themeColor="text1"/>
          <w:w w:val="105"/>
          <w:sz w:val="24"/>
          <w:szCs w:val="24"/>
        </w:rPr>
        <w:t xml:space="preserve">yang berarti. (3) Pertumbuhan </w:t>
      </w:r>
      <w:r w:rsidRPr="004E0419">
        <w:rPr>
          <w:i/>
          <w:color w:val="000000" w:themeColor="text1"/>
          <w:w w:val="105"/>
          <w:sz w:val="24"/>
          <w:szCs w:val="24"/>
        </w:rPr>
        <w:t>(Gr</w:t>
      </w:r>
      <w:r w:rsidRPr="004E0419">
        <w:rPr>
          <w:i/>
          <w:color w:val="000000" w:themeColor="text1"/>
          <w:w w:val="105"/>
          <w:sz w:val="24"/>
          <w:szCs w:val="24"/>
          <w:lang w:val="id-ID"/>
        </w:rPr>
        <w:t>o</w:t>
      </w:r>
      <w:r w:rsidRPr="004E0419">
        <w:rPr>
          <w:i/>
          <w:color w:val="000000" w:themeColor="text1"/>
          <w:w w:val="105"/>
          <w:sz w:val="24"/>
          <w:szCs w:val="24"/>
        </w:rPr>
        <w:t>wth</w:t>
      </w:r>
      <w:r w:rsidRPr="004E0419">
        <w:rPr>
          <w:i/>
          <w:color w:val="000000" w:themeColor="text1"/>
          <w:w w:val="105"/>
          <w:sz w:val="24"/>
          <w:szCs w:val="24"/>
          <w:lang w:val="id-ID"/>
        </w:rPr>
        <w:t>/</w:t>
      </w:r>
      <w:r w:rsidRPr="004E0419">
        <w:rPr>
          <w:i/>
          <w:color w:val="000000" w:themeColor="text1"/>
          <w:w w:val="105"/>
          <w:sz w:val="24"/>
          <w:szCs w:val="24"/>
        </w:rPr>
        <w:t xml:space="preserve">G), </w:t>
      </w:r>
      <w:r w:rsidRPr="004E0419">
        <w:rPr>
          <w:color w:val="000000" w:themeColor="text1"/>
          <w:w w:val="105"/>
          <w:sz w:val="24"/>
          <w:szCs w:val="24"/>
        </w:rPr>
        <w:t>y</w:t>
      </w:r>
      <w:r w:rsidRPr="004E0419">
        <w:rPr>
          <w:color w:val="000000" w:themeColor="text1"/>
          <w:w w:val="105"/>
          <w:sz w:val="24"/>
          <w:szCs w:val="24"/>
          <w:lang w:val="id-ID"/>
        </w:rPr>
        <w:t>a</w:t>
      </w:r>
      <w:r w:rsidRPr="004E0419">
        <w:rPr>
          <w:color w:val="000000" w:themeColor="text1"/>
          <w:w w:val="105"/>
          <w:sz w:val="24"/>
          <w:szCs w:val="24"/>
        </w:rPr>
        <w:t>itu kebutuhan yang terpuaskan jika individu membuat kontribusi yang produktif atau</w:t>
      </w:r>
      <w:r w:rsidRPr="004E0419">
        <w:rPr>
          <w:color w:val="000000" w:themeColor="text1"/>
          <w:spacing w:val="9"/>
          <w:w w:val="105"/>
          <w:sz w:val="24"/>
          <w:szCs w:val="24"/>
        </w:rPr>
        <w:t xml:space="preserve"> </w:t>
      </w:r>
      <w:r w:rsidRPr="004E0419">
        <w:rPr>
          <w:color w:val="000000" w:themeColor="text1"/>
          <w:w w:val="105"/>
          <w:sz w:val="24"/>
          <w:szCs w:val="24"/>
        </w:rPr>
        <w:t>kreatif.</w:t>
      </w:r>
    </w:p>
    <w:p w:rsidR="001B1B47" w:rsidRPr="004E0419" w:rsidRDefault="001B1B47" w:rsidP="007E21DC">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Hasil pengujian hipotesis kedua menunjukan bahwa lingkungan kerja merupakan salah satu variabel yang dapat memengaruhi kepuasan kerja karyawan bagian </w:t>
      </w:r>
      <w:r w:rsidR="0016514D" w:rsidRPr="004E0419">
        <w:rPr>
          <w:color w:val="000000" w:themeColor="text1"/>
          <w:sz w:val="24"/>
          <w:szCs w:val="24"/>
        </w:rPr>
        <w:t xml:space="preserve">produksi PT. </w:t>
      </w:r>
      <w:r w:rsidRPr="004E0419">
        <w:rPr>
          <w:color w:val="000000" w:themeColor="text1"/>
          <w:sz w:val="24"/>
          <w:szCs w:val="24"/>
        </w:rPr>
        <w:t>Herba Emas</w:t>
      </w:r>
      <w:r w:rsidR="007E21DC" w:rsidRPr="004E0419">
        <w:rPr>
          <w:color w:val="000000" w:themeColor="text1"/>
          <w:sz w:val="24"/>
          <w:szCs w:val="24"/>
        </w:rPr>
        <w:t xml:space="preserve"> </w:t>
      </w:r>
      <w:r w:rsidRPr="004E0419">
        <w:rPr>
          <w:color w:val="000000" w:themeColor="text1"/>
          <w:w w:val="105"/>
          <w:sz w:val="24"/>
          <w:szCs w:val="24"/>
        </w:rPr>
        <w:t xml:space="preserve">Wahidatama Purbalingga. Hasil penelitian ini sesuai dengan pernyataan </w:t>
      </w:r>
      <w:r w:rsidRPr="004E0419">
        <w:rPr>
          <w:color w:val="000000" w:themeColor="text1"/>
          <w:w w:val="105"/>
          <w:sz w:val="24"/>
          <w:szCs w:val="24"/>
          <w:lang w:val="id-ID"/>
        </w:rPr>
        <w:t>Nitisemito</w:t>
      </w:r>
      <w:r w:rsidRPr="004E0419">
        <w:rPr>
          <w:color w:val="000000" w:themeColor="text1"/>
          <w:w w:val="105"/>
          <w:sz w:val="24"/>
          <w:szCs w:val="24"/>
        </w:rPr>
        <w:t xml:space="preserve"> (2003) dalam Santika dan Antari </w:t>
      </w:r>
      <w:r w:rsidRPr="004E0419">
        <w:rPr>
          <w:color w:val="000000" w:themeColor="text1"/>
          <w:spacing w:val="2"/>
          <w:w w:val="105"/>
          <w:sz w:val="24"/>
          <w:szCs w:val="24"/>
        </w:rPr>
        <w:t xml:space="preserve">(2019) </w:t>
      </w:r>
      <w:r w:rsidRPr="004E0419">
        <w:rPr>
          <w:color w:val="000000" w:themeColor="text1"/>
          <w:w w:val="105"/>
          <w:sz w:val="24"/>
          <w:szCs w:val="24"/>
        </w:rPr>
        <w:t xml:space="preserve">yang menyatakan bahwa lingkungan kerja adalah segala sesuatu yang ada disekitar para pekerja yang dapat mempengaruhi dirinya dalam menjalankan tugas-tugas yang diembankan. Dengan demikian, dapat dikatakan bahwa lingkungan kerja dapat </w:t>
      </w:r>
      <w:r w:rsidRPr="004E0419">
        <w:rPr>
          <w:color w:val="000000" w:themeColor="text1"/>
          <w:w w:val="105"/>
          <w:sz w:val="24"/>
          <w:szCs w:val="24"/>
          <w:lang w:val="id-ID"/>
        </w:rPr>
        <w:t>me</w:t>
      </w:r>
      <w:r w:rsidRPr="004E0419">
        <w:rPr>
          <w:color w:val="000000" w:themeColor="text1"/>
          <w:w w:val="105"/>
          <w:sz w:val="24"/>
          <w:szCs w:val="24"/>
        </w:rPr>
        <w:t>mengaruhi</w:t>
      </w:r>
      <w:r w:rsidRPr="004E0419">
        <w:rPr>
          <w:color w:val="000000" w:themeColor="text1"/>
          <w:w w:val="105"/>
          <w:sz w:val="24"/>
          <w:szCs w:val="24"/>
          <w:lang w:val="id-ID"/>
        </w:rPr>
        <w:t xml:space="preserve"> </w:t>
      </w:r>
      <w:r w:rsidRPr="004E0419">
        <w:rPr>
          <w:color w:val="000000" w:themeColor="text1"/>
          <w:w w:val="105"/>
          <w:sz w:val="24"/>
          <w:szCs w:val="24"/>
        </w:rPr>
        <w:t>seseorang</w:t>
      </w:r>
      <w:r w:rsidRPr="004E0419">
        <w:rPr>
          <w:color w:val="000000" w:themeColor="text1"/>
          <w:w w:val="105"/>
          <w:sz w:val="24"/>
          <w:szCs w:val="24"/>
          <w:lang w:val="id-ID"/>
        </w:rPr>
        <w:t xml:space="preserve"> </w:t>
      </w:r>
      <w:r w:rsidRPr="004E0419">
        <w:rPr>
          <w:color w:val="000000" w:themeColor="text1"/>
          <w:w w:val="105"/>
          <w:sz w:val="24"/>
          <w:szCs w:val="24"/>
        </w:rPr>
        <w:t xml:space="preserve">dalam </w:t>
      </w:r>
      <w:r w:rsidRPr="004E0419">
        <w:rPr>
          <w:color w:val="000000" w:themeColor="text1"/>
          <w:w w:val="105"/>
          <w:sz w:val="24"/>
          <w:szCs w:val="24"/>
          <w:lang w:val="id-ID"/>
        </w:rPr>
        <w:t>m</w:t>
      </w:r>
      <w:r w:rsidRPr="004E0419">
        <w:rPr>
          <w:color w:val="000000" w:themeColor="text1"/>
          <w:w w:val="105"/>
          <w:sz w:val="24"/>
          <w:szCs w:val="24"/>
        </w:rPr>
        <w:t xml:space="preserve">enjalankan tugas yang menjadi tanggung jawabnya di sebuah perusahaan, termasuk didalamnya lingkungan kerja pun dapat </w:t>
      </w:r>
      <w:r w:rsidRPr="004E0419">
        <w:rPr>
          <w:color w:val="000000" w:themeColor="text1"/>
          <w:w w:val="105"/>
          <w:sz w:val="24"/>
          <w:szCs w:val="24"/>
          <w:lang w:val="id-ID"/>
        </w:rPr>
        <w:t>me</w:t>
      </w:r>
      <w:r w:rsidRPr="004E0419">
        <w:rPr>
          <w:color w:val="000000" w:themeColor="text1"/>
          <w:w w:val="105"/>
          <w:sz w:val="24"/>
          <w:szCs w:val="24"/>
        </w:rPr>
        <w:t xml:space="preserve">mengaruhi kepuasan seseorang dalam bekerja. Hasil penelitian ini selaras dengan penelitian terdahulu yang menyatakan bahwa lingkungan kerja secara parsial berpengaruh signifikan terhadap kepuasan kerja. Penelitian tersebut dilakukan oleh Krisnaldy, Pasaribu &amp; Senen (2019); Sukardi, </w:t>
      </w:r>
      <w:r w:rsidRPr="004E0419">
        <w:rPr>
          <w:color w:val="000000" w:themeColor="text1"/>
          <w:spacing w:val="2"/>
          <w:w w:val="105"/>
          <w:sz w:val="24"/>
          <w:szCs w:val="24"/>
        </w:rPr>
        <w:t xml:space="preserve">Bahri </w:t>
      </w:r>
      <w:r w:rsidRPr="004E0419">
        <w:rPr>
          <w:color w:val="000000" w:themeColor="text1"/>
          <w:w w:val="105"/>
          <w:sz w:val="24"/>
          <w:szCs w:val="24"/>
        </w:rPr>
        <w:t>&amp; Tupti (2020); Prasetiyo, Ratnasari &amp; Hakim</w:t>
      </w:r>
      <w:r w:rsidRPr="004E0419">
        <w:rPr>
          <w:color w:val="000000" w:themeColor="text1"/>
          <w:spacing w:val="-8"/>
          <w:w w:val="105"/>
          <w:sz w:val="24"/>
          <w:szCs w:val="24"/>
        </w:rPr>
        <w:t xml:space="preserve"> </w:t>
      </w:r>
      <w:r w:rsidRPr="004E0419">
        <w:rPr>
          <w:color w:val="000000" w:themeColor="text1"/>
          <w:w w:val="105"/>
          <w:sz w:val="24"/>
          <w:szCs w:val="24"/>
        </w:rPr>
        <w:t>(2020).</w:t>
      </w:r>
    </w:p>
    <w:p w:rsidR="001B1B47" w:rsidRPr="004E0419" w:rsidRDefault="001B1B47" w:rsidP="001B1B47">
      <w:pPr>
        <w:pStyle w:val="BodyText"/>
        <w:rPr>
          <w:color w:val="000000" w:themeColor="text1"/>
          <w:sz w:val="24"/>
          <w:szCs w:val="24"/>
        </w:rPr>
      </w:pPr>
    </w:p>
    <w:p w:rsidR="001B1B47" w:rsidRPr="004E0419" w:rsidRDefault="001B1B47" w:rsidP="00AF0AEF">
      <w:pPr>
        <w:pStyle w:val="Heading6"/>
        <w:ind w:left="0"/>
        <w:jc w:val="left"/>
        <w:rPr>
          <w:color w:val="000000" w:themeColor="text1"/>
          <w:sz w:val="24"/>
          <w:szCs w:val="24"/>
        </w:rPr>
      </w:pPr>
      <w:r w:rsidRPr="004E0419">
        <w:rPr>
          <w:color w:val="000000" w:themeColor="text1"/>
          <w:w w:val="105"/>
          <w:sz w:val="24"/>
          <w:szCs w:val="24"/>
        </w:rPr>
        <w:t>Pengaruh Motivasi Terhadap Kinerja</w:t>
      </w:r>
      <w:r w:rsidR="007E21DC" w:rsidRPr="004E0419">
        <w:rPr>
          <w:color w:val="000000" w:themeColor="text1"/>
          <w:w w:val="105"/>
          <w:sz w:val="24"/>
          <w:szCs w:val="24"/>
        </w:rPr>
        <w:t xml:space="preserve"> </w:t>
      </w:r>
      <w:r w:rsidRPr="004E0419">
        <w:rPr>
          <w:color w:val="000000" w:themeColor="text1"/>
          <w:sz w:val="24"/>
          <w:szCs w:val="24"/>
        </w:rPr>
        <w:t>Karyawan</w:t>
      </w:r>
    </w:p>
    <w:p w:rsidR="007E21DC" w:rsidRPr="004E0419" w:rsidRDefault="001B1B47" w:rsidP="007E21DC">
      <w:pPr>
        <w:pStyle w:val="BodyText"/>
        <w:spacing w:before="2" w:line="254" w:lineRule="auto"/>
        <w:ind w:firstLine="709"/>
        <w:jc w:val="both"/>
        <w:rPr>
          <w:color w:val="000000" w:themeColor="text1"/>
          <w:sz w:val="24"/>
          <w:szCs w:val="24"/>
        </w:rPr>
      </w:pPr>
      <w:r w:rsidRPr="004E0419">
        <w:rPr>
          <w:color w:val="000000" w:themeColor="text1"/>
          <w:w w:val="105"/>
          <w:sz w:val="24"/>
          <w:szCs w:val="24"/>
        </w:rPr>
        <w:t xml:space="preserve">Berdasarkan hasil pengujian hipotesis ketiga, terbukti bahwa motivasi secara parsial berpengaruh signifikan terhadap kinerja </w:t>
      </w:r>
      <w:r w:rsidRPr="004E0419">
        <w:rPr>
          <w:color w:val="000000" w:themeColor="text1"/>
          <w:w w:val="105"/>
          <w:sz w:val="24"/>
          <w:szCs w:val="24"/>
        </w:rPr>
        <w:lastRenderedPageBreak/>
        <w:t xml:space="preserve">karyawan. Hasil penelitian ini sesuai dengan teori dua faktor oleh Herzberg (1959) dalam Sudaryo, Ariwibowo &amp; Sofiati </w:t>
      </w:r>
      <w:r w:rsidRPr="004E0419">
        <w:rPr>
          <w:color w:val="000000" w:themeColor="text1"/>
          <w:spacing w:val="3"/>
          <w:w w:val="105"/>
          <w:sz w:val="24"/>
          <w:szCs w:val="24"/>
        </w:rPr>
        <w:t xml:space="preserve">(2018) </w:t>
      </w:r>
      <w:r w:rsidRPr="004E0419">
        <w:rPr>
          <w:color w:val="000000" w:themeColor="text1"/>
          <w:w w:val="105"/>
          <w:sz w:val="24"/>
          <w:szCs w:val="24"/>
        </w:rPr>
        <w:t xml:space="preserve">mengatakan bahwa Hi.teori.t/irr merupakan kebutuhan dasar manusia, tidak bersifat memotivasi, tetapi kegagalan mendapatkannya rnenyebabkan ketidakpuasan. Faktor-faktor tersebut adalah </w:t>
      </w:r>
      <w:r w:rsidRPr="004E0419">
        <w:rPr>
          <w:color w:val="000000" w:themeColor="text1"/>
          <w:spacing w:val="5"/>
          <w:w w:val="105"/>
          <w:sz w:val="24"/>
          <w:szCs w:val="24"/>
        </w:rPr>
        <w:t xml:space="preserve">(1) </w:t>
      </w:r>
      <w:r w:rsidRPr="004E0419">
        <w:rPr>
          <w:color w:val="000000" w:themeColor="text1"/>
          <w:w w:val="105"/>
          <w:sz w:val="24"/>
          <w:szCs w:val="24"/>
        </w:rPr>
        <w:t>gaji dan tunjangan, (2) kondisi  kerja, (3) kebijakan organisasi,</w:t>
      </w:r>
      <w:r w:rsidRPr="004E0419">
        <w:rPr>
          <w:color w:val="000000" w:themeColor="text1"/>
          <w:spacing w:val="39"/>
          <w:w w:val="105"/>
          <w:sz w:val="24"/>
          <w:szCs w:val="24"/>
        </w:rPr>
        <w:t xml:space="preserve"> </w:t>
      </w:r>
      <w:r w:rsidRPr="004E0419">
        <w:rPr>
          <w:color w:val="000000" w:themeColor="text1"/>
          <w:w w:val="105"/>
          <w:sz w:val="24"/>
          <w:szCs w:val="24"/>
        </w:rPr>
        <w:t>(4)</w:t>
      </w:r>
      <w:r w:rsidR="007E21DC" w:rsidRPr="004E0419">
        <w:rPr>
          <w:color w:val="000000" w:themeColor="text1"/>
          <w:sz w:val="24"/>
          <w:szCs w:val="24"/>
        </w:rPr>
        <w:t xml:space="preserve"> </w:t>
      </w:r>
      <w:r w:rsidRPr="004E0419">
        <w:rPr>
          <w:color w:val="000000" w:themeColor="text1"/>
          <w:sz w:val="24"/>
          <w:szCs w:val="24"/>
        </w:rPr>
        <w:t>status, (5) keamanan kerja, (6) pengawasan dan otonomi, (7) kehidupan di tempat kerja dan (8) kehidupan pri</w:t>
      </w:r>
      <w:r w:rsidRPr="004E0419">
        <w:rPr>
          <w:color w:val="000000" w:themeColor="text1"/>
          <w:sz w:val="24"/>
          <w:szCs w:val="24"/>
          <w:lang w:val="id-ID"/>
        </w:rPr>
        <w:t>b</w:t>
      </w:r>
      <w:r w:rsidRPr="004E0419">
        <w:rPr>
          <w:color w:val="000000" w:themeColor="text1"/>
          <w:sz w:val="24"/>
          <w:szCs w:val="24"/>
        </w:rPr>
        <w:t>adi.</w:t>
      </w:r>
      <w:r w:rsidRPr="004E0419">
        <w:rPr>
          <w:color w:val="000000" w:themeColor="text1"/>
          <w:sz w:val="24"/>
          <w:szCs w:val="24"/>
          <w:lang w:val="id-ID"/>
        </w:rPr>
        <w:t xml:space="preserve"> H</w:t>
      </w:r>
      <w:r w:rsidRPr="004E0419">
        <w:rPr>
          <w:color w:val="000000" w:themeColor="text1"/>
          <w:sz w:val="24"/>
          <w:szCs w:val="24"/>
        </w:rPr>
        <w:t>al yang mendorong seseorang untuk mendapatkan</w:t>
      </w:r>
      <w:r w:rsidRPr="004E0419">
        <w:rPr>
          <w:color w:val="000000" w:themeColor="text1"/>
          <w:sz w:val="24"/>
          <w:szCs w:val="24"/>
          <w:lang w:val="id-ID"/>
        </w:rPr>
        <w:t xml:space="preserve"> </w:t>
      </w:r>
      <w:r w:rsidRPr="004E0419">
        <w:rPr>
          <w:color w:val="000000" w:themeColor="text1"/>
          <w:sz w:val="24"/>
          <w:szCs w:val="24"/>
        </w:rPr>
        <w:t xml:space="preserve">kebutuhannya, dan pembentuk motivasi yang kuat hingga rnenghasilkan kinerja yang baik. Faktor- faktor    tersebut    adalah    (1)  </w:t>
      </w:r>
      <w:r w:rsidR="0016514D" w:rsidRPr="004E0419">
        <w:rPr>
          <w:color w:val="000000" w:themeColor="text1"/>
          <w:sz w:val="24"/>
          <w:szCs w:val="24"/>
        </w:rPr>
        <w:t xml:space="preserve">prestasi, </w:t>
      </w:r>
      <w:r w:rsidRPr="004E0419">
        <w:rPr>
          <w:color w:val="000000" w:themeColor="text1"/>
          <w:sz w:val="24"/>
          <w:szCs w:val="24"/>
        </w:rPr>
        <w:t>(2)</w:t>
      </w:r>
      <w:r w:rsidR="007E21DC" w:rsidRPr="004E0419">
        <w:rPr>
          <w:color w:val="000000" w:themeColor="text1"/>
          <w:sz w:val="24"/>
          <w:szCs w:val="24"/>
        </w:rPr>
        <w:t xml:space="preserve"> </w:t>
      </w:r>
      <w:r w:rsidRPr="004E0419">
        <w:rPr>
          <w:color w:val="000000" w:themeColor="text1"/>
          <w:sz w:val="24"/>
          <w:szCs w:val="24"/>
        </w:rPr>
        <w:t>pengakuan, (3) minat pada pekerjaan, (4) tanggung jawab dan (5) kemajuan.</w:t>
      </w:r>
    </w:p>
    <w:p w:rsidR="007E21DC" w:rsidRPr="004E0419" w:rsidRDefault="005D6EB8" w:rsidP="007E21DC">
      <w:pPr>
        <w:pStyle w:val="BodyText"/>
        <w:spacing w:before="2" w:line="254" w:lineRule="auto"/>
        <w:ind w:firstLine="709"/>
        <w:jc w:val="both"/>
        <w:rPr>
          <w:color w:val="000000" w:themeColor="text1"/>
          <w:sz w:val="24"/>
          <w:szCs w:val="24"/>
        </w:rPr>
      </w:pPr>
      <w:r w:rsidRPr="004E0419">
        <w:rPr>
          <w:color w:val="000000" w:themeColor="text1"/>
          <w:sz w:val="24"/>
          <w:szCs w:val="24"/>
        </w:rPr>
        <w:t>Hasil pengujian hipotesis keti</w:t>
      </w:r>
      <w:r w:rsidR="00852991" w:rsidRPr="004E0419">
        <w:rPr>
          <w:color w:val="000000" w:themeColor="text1"/>
          <w:sz w:val="24"/>
          <w:szCs w:val="24"/>
        </w:rPr>
        <w:t>ga menunju</w:t>
      </w:r>
      <w:r w:rsidR="001B1B47" w:rsidRPr="004E0419">
        <w:rPr>
          <w:color w:val="000000" w:themeColor="text1"/>
          <w:sz w:val="24"/>
          <w:szCs w:val="24"/>
        </w:rPr>
        <w:t>kan bahwa motivasi merupakan</w:t>
      </w:r>
      <w:r w:rsidR="007E21DC" w:rsidRPr="004E0419">
        <w:rPr>
          <w:color w:val="000000" w:themeColor="text1"/>
          <w:sz w:val="24"/>
          <w:szCs w:val="24"/>
        </w:rPr>
        <w:t xml:space="preserve"> </w:t>
      </w:r>
      <w:r w:rsidR="007E21DC" w:rsidRPr="004E0419">
        <w:rPr>
          <w:color w:val="000000" w:themeColor="text1"/>
          <w:w w:val="105"/>
          <w:sz w:val="24"/>
          <w:szCs w:val="24"/>
        </w:rPr>
        <w:t xml:space="preserve">salah satu variabel yang dapat memengaruhi kinerja karyawan bagian produksi PT. Herba Emas Wahidatama Purbalingga. Hasil penelitian ini sesuai dengan pernyataan Griffin (2004) dalam Busro </w:t>
      </w:r>
      <w:r w:rsidR="007E21DC" w:rsidRPr="004E0419">
        <w:rPr>
          <w:color w:val="000000" w:themeColor="text1"/>
          <w:spacing w:val="2"/>
          <w:w w:val="105"/>
          <w:sz w:val="24"/>
          <w:szCs w:val="24"/>
        </w:rPr>
        <w:t xml:space="preserve">(2018) </w:t>
      </w:r>
      <w:r w:rsidR="007E21DC" w:rsidRPr="004E0419">
        <w:rPr>
          <w:color w:val="000000" w:themeColor="text1"/>
          <w:w w:val="105"/>
          <w:sz w:val="24"/>
          <w:szCs w:val="24"/>
        </w:rPr>
        <w:t xml:space="preserve">menyatakan bahwa motivasi adalah sekelompok faktor yang menyebabkan individu berperilaku dalam cara-cara tertentu. Motivasi adalah pertimbangan yang penting bagi </w:t>
      </w:r>
      <w:r w:rsidR="007E21DC" w:rsidRPr="004E0419">
        <w:rPr>
          <w:color w:val="000000" w:themeColor="text1"/>
          <w:w w:val="105"/>
          <w:sz w:val="24"/>
          <w:szCs w:val="24"/>
          <w:lang w:val="id-ID"/>
        </w:rPr>
        <w:t>pemimpin</w:t>
      </w:r>
      <w:r w:rsidR="007E21DC" w:rsidRPr="004E0419">
        <w:rPr>
          <w:color w:val="000000" w:themeColor="text1"/>
          <w:w w:val="105"/>
          <w:sz w:val="24"/>
          <w:szCs w:val="24"/>
        </w:rPr>
        <w:t xml:space="preserve"> karena </w:t>
      </w:r>
      <w:r w:rsidR="007E21DC" w:rsidRPr="004E0419">
        <w:rPr>
          <w:color w:val="000000" w:themeColor="text1"/>
          <w:w w:val="105"/>
          <w:sz w:val="24"/>
          <w:szCs w:val="24"/>
          <w:lang w:val="id-ID"/>
        </w:rPr>
        <w:t>motivasi</w:t>
      </w:r>
      <w:r w:rsidR="007E21DC" w:rsidRPr="004E0419">
        <w:rPr>
          <w:color w:val="000000" w:themeColor="text1"/>
          <w:w w:val="105"/>
          <w:sz w:val="24"/>
          <w:szCs w:val="24"/>
        </w:rPr>
        <w:t xml:space="preserve"> bersama-sama</w:t>
      </w:r>
      <w:r w:rsidR="007E21DC" w:rsidRPr="004E0419">
        <w:rPr>
          <w:color w:val="000000" w:themeColor="text1"/>
          <w:spacing w:val="-32"/>
          <w:w w:val="105"/>
          <w:sz w:val="24"/>
          <w:szCs w:val="24"/>
        </w:rPr>
        <w:t xml:space="preserve"> </w:t>
      </w:r>
      <w:r w:rsidR="007E21DC" w:rsidRPr="004E0419">
        <w:rPr>
          <w:color w:val="000000" w:themeColor="text1"/>
          <w:w w:val="105"/>
          <w:sz w:val="24"/>
          <w:szCs w:val="24"/>
        </w:rPr>
        <w:t xml:space="preserve">kemampuan dan faktor-faktor lingkungan sangat memengaruhi kinerja individu. Dengan demikian, dapat dikatakan bahwa motivasi merupakan salah satu faktor yang dapat memengaruhi kinerja karyawan. Hasil penelitian ini </w:t>
      </w:r>
      <w:r w:rsidR="007E21DC" w:rsidRPr="004E0419">
        <w:rPr>
          <w:color w:val="000000" w:themeColor="text1"/>
          <w:w w:val="105"/>
          <w:sz w:val="24"/>
          <w:szCs w:val="24"/>
          <w:lang w:val="id-ID"/>
        </w:rPr>
        <w:t>selaras</w:t>
      </w:r>
      <w:r w:rsidR="007E21DC" w:rsidRPr="004E0419">
        <w:rPr>
          <w:color w:val="000000" w:themeColor="text1"/>
          <w:w w:val="105"/>
          <w:sz w:val="24"/>
          <w:szCs w:val="24"/>
        </w:rPr>
        <w:t xml:space="preserve"> dengan penelitian terdahulu yang menyatakan bahwa motivasi secara parsial berpengaruh signifikan terhadap kinerja karyawan. Penelitian tersebut dilakukan oleh Harahap dan Tirtayasa (2020); Sembiring dan Nainggolan (2020); Worang dan Runtuwene </w:t>
      </w:r>
      <w:r w:rsidR="007E21DC" w:rsidRPr="004E0419">
        <w:rPr>
          <w:color w:val="000000" w:themeColor="text1"/>
          <w:spacing w:val="3"/>
          <w:w w:val="105"/>
          <w:sz w:val="24"/>
          <w:szCs w:val="24"/>
        </w:rPr>
        <w:t xml:space="preserve">(2019); </w:t>
      </w:r>
      <w:r w:rsidR="007E21DC" w:rsidRPr="004E0419">
        <w:rPr>
          <w:color w:val="000000" w:themeColor="text1"/>
          <w:w w:val="105"/>
          <w:sz w:val="24"/>
          <w:szCs w:val="24"/>
        </w:rPr>
        <w:t>Sardjana, Sudarmo</w:t>
      </w:r>
      <w:r w:rsidR="007E21DC" w:rsidRPr="004E0419">
        <w:rPr>
          <w:color w:val="000000" w:themeColor="text1"/>
          <w:spacing w:val="7"/>
          <w:w w:val="105"/>
          <w:sz w:val="24"/>
          <w:szCs w:val="24"/>
        </w:rPr>
        <w:t xml:space="preserve"> </w:t>
      </w:r>
      <w:r w:rsidR="007E21DC" w:rsidRPr="004E0419">
        <w:rPr>
          <w:color w:val="000000" w:themeColor="text1"/>
          <w:w w:val="105"/>
          <w:sz w:val="24"/>
          <w:szCs w:val="24"/>
        </w:rPr>
        <w:t>&amp;</w:t>
      </w:r>
      <w:r w:rsidR="007E21DC" w:rsidRPr="004E0419">
        <w:rPr>
          <w:color w:val="000000" w:themeColor="text1"/>
          <w:sz w:val="24"/>
          <w:szCs w:val="24"/>
        </w:rPr>
        <w:t xml:space="preserve"> </w:t>
      </w:r>
      <w:r w:rsidR="007E21DC" w:rsidRPr="004E0419">
        <w:rPr>
          <w:color w:val="000000" w:themeColor="text1"/>
          <w:w w:val="105"/>
          <w:sz w:val="24"/>
          <w:szCs w:val="24"/>
        </w:rPr>
        <w:t>Suharto (2018).</w:t>
      </w:r>
    </w:p>
    <w:p w:rsidR="007E21DC" w:rsidRPr="004E0419" w:rsidRDefault="007E21DC" w:rsidP="007E21DC">
      <w:pPr>
        <w:pStyle w:val="BodyText"/>
        <w:rPr>
          <w:color w:val="000000" w:themeColor="text1"/>
          <w:sz w:val="24"/>
          <w:szCs w:val="24"/>
        </w:rPr>
      </w:pPr>
    </w:p>
    <w:p w:rsidR="007E21DC" w:rsidRPr="004E0419" w:rsidRDefault="007E21DC" w:rsidP="00AF0AEF">
      <w:pPr>
        <w:pStyle w:val="Heading6"/>
        <w:spacing w:line="259" w:lineRule="auto"/>
        <w:ind w:left="0" w:right="17"/>
        <w:rPr>
          <w:color w:val="000000" w:themeColor="text1"/>
          <w:sz w:val="24"/>
          <w:szCs w:val="24"/>
        </w:rPr>
      </w:pPr>
      <w:r w:rsidRPr="004E0419">
        <w:rPr>
          <w:color w:val="000000" w:themeColor="text1"/>
          <w:sz w:val="24"/>
          <w:szCs w:val="24"/>
        </w:rPr>
        <w:t>Pengaruh Lingkungan Kerja Terhadap Kinerja Karyawan</w:t>
      </w:r>
    </w:p>
    <w:p w:rsidR="00C63E71" w:rsidRPr="004E0419" w:rsidRDefault="007E21DC" w:rsidP="00C63E71">
      <w:pPr>
        <w:pStyle w:val="BodyText"/>
        <w:spacing w:before="2" w:line="254" w:lineRule="auto"/>
        <w:ind w:firstLine="709"/>
        <w:jc w:val="both"/>
        <w:rPr>
          <w:color w:val="000000" w:themeColor="text1"/>
          <w:w w:val="105"/>
          <w:sz w:val="24"/>
          <w:szCs w:val="24"/>
        </w:rPr>
      </w:pPr>
      <w:r w:rsidRPr="004E0419">
        <w:rPr>
          <w:color w:val="000000" w:themeColor="text1"/>
          <w:w w:val="105"/>
          <w:sz w:val="24"/>
          <w:szCs w:val="24"/>
        </w:rPr>
        <w:t xml:space="preserve">Berdasarkan hasil pengujian hipotesis keempat, terbukti bahwa lingkungan kerja </w:t>
      </w:r>
      <w:r w:rsidRPr="004E0419">
        <w:rPr>
          <w:color w:val="000000" w:themeColor="text1"/>
          <w:w w:val="105"/>
          <w:sz w:val="24"/>
          <w:szCs w:val="24"/>
        </w:rPr>
        <w:t>secara parsial berpengaruh signifikan terhadap</w:t>
      </w:r>
      <w:r w:rsidRPr="004E0419">
        <w:rPr>
          <w:color w:val="000000" w:themeColor="text1"/>
          <w:spacing w:val="49"/>
          <w:w w:val="105"/>
          <w:sz w:val="24"/>
          <w:szCs w:val="24"/>
        </w:rPr>
        <w:t xml:space="preserve"> </w:t>
      </w:r>
      <w:r w:rsidRPr="004E0419">
        <w:rPr>
          <w:color w:val="000000" w:themeColor="text1"/>
          <w:w w:val="105"/>
          <w:sz w:val="24"/>
          <w:szCs w:val="24"/>
        </w:rPr>
        <w:t>kinerja karyawan. Hasil penelitian ini sesuai dengan  teori  dua  faktor  oleh</w:t>
      </w:r>
      <w:r w:rsidR="0016514D" w:rsidRPr="004E0419">
        <w:rPr>
          <w:color w:val="000000" w:themeColor="text1"/>
          <w:spacing w:val="49"/>
          <w:w w:val="105"/>
          <w:sz w:val="24"/>
          <w:szCs w:val="24"/>
        </w:rPr>
        <w:t xml:space="preserve"> </w:t>
      </w:r>
      <w:r w:rsidR="0016514D" w:rsidRPr="004E0419">
        <w:rPr>
          <w:color w:val="000000" w:themeColor="text1"/>
          <w:w w:val="105"/>
          <w:sz w:val="24"/>
          <w:szCs w:val="24"/>
        </w:rPr>
        <w:t xml:space="preserve">Herzberg </w:t>
      </w:r>
      <w:r w:rsidRPr="004E0419">
        <w:rPr>
          <w:color w:val="000000" w:themeColor="text1"/>
          <w:w w:val="105"/>
          <w:sz w:val="24"/>
          <w:szCs w:val="24"/>
        </w:rPr>
        <w:t xml:space="preserve">(1959) dalam Sudaryo, Ariwibowo &amp; Sofiati (2018) mengatakan bahwa </w:t>
      </w:r>
      <w:r w:rsidRPr="004E0419">
        <w:rPr>
          <w:i/>
          <w:color w:val="000000" w:themeColor="text1"/>
          <w:w w:val="105"/>
          <w:sz w:val="24"/>
          <w:szCs w:val="24"/>
        </w:rPr>
        <w:t>diss</w:t>
      </w:r>
      <w:r w:rsidRPr="004E0419">
        <w:rPr>
          <w:i/>
          <w:color w:val="000000" w:themeColor="text1"/>
          <w:w w:val="105"/>
          <w:sz w:val="24"/>
          <w:szCs w:val="24"/>
          <w:lang w:val="id-ID"/>
        </w:rPr>
        <w:t>a</w:t>
      </w:r>
      <w:r w:rsidRPr="004E0419">
        <w:rPr>
          <w:i/>
          <w:color w:val="000000" w:themeColor="text1"/>
          <w:w w:val="105"/>
          <w:sz w:val="24"/>
          <w:szCs w:val="24"/>
        </w:rPr>
        <w:t xml:space="preserve">tisfier </w:t>
      </w:r>
      <w:r w:rsidRPr="004E0419">
        <w:rPr>
          <w:color w:val="000000" w:themeColor="text1"/>
          <w:w w:val="105"/>
          <w:sz w:val="24"/>
          <w:szCs w:val="24"/>
        </w:rPr>
        <w:t xml:space="preserve">merupakan kebutuhan dasar manusia, tidak bersifat memotivasi, tetapi kegagalan mendapatkannya menyebabkan ketidakpuasan. Faktor-faktor tersebut adalah </w:t>
      </w:r>
      <w:r w:rsidRPr="004E0419">
        <w:rPr>
          <w:color w:val="000000" w:themeColor="text1"/>
          <w:spacing w:val="4"/>
          <w:w w:val="105"/>
          <w:sz w:val="24"/>
          <w:szCs w:val="24"/>
        </w:rPr>
        <w:t>(1</w:t>
      </w:r>
      <w:r w:rsidR="0016514D" w:rsidRPr="004E0419">
        <w:rPr>
          <w:color w:val="000000" w:themeColor="text1"/>
          <w:spacing w:val="4"/>
          <w:w w:val="105"/>
          <w:sz w:val="24"/>
          <w:szCs w:val="24"/>
        </w:rPr>
        <w:t xml:space="preserve">) </w:t>
      </w:r>
      <w:r w:rsidRPr="004E0419">
        <w:rPr>
          <w:color w:val="000000" w:themeColor="text1"/>
          <w:w w:val="105"/>
          <w:sz w:val="24"/>
          <w:szCs w:val="24"/>
        </w:rPr>
        <w:t xml:space="preserve">gaji dan tunjangan, (2) kondisi kerja, (3)  kebijakan </w:t>
      </w:r>
      <w:r w:rsidR="0016514D" w:rsidRPr="004E0419">
        <w:rPr>
          <w:color w:val="000000" w:themeColor="text1"/>
          <w:w w:val="105"/>
          <w:sz w:val="24"/>
          <w:szCs w:val="24"/>
        </w:rPr>
        <w:t xml:space="preserve">organisasi, (4) </w:t>
      </w:r>
      <w:r w:rsidRPr="004E0419">
        <w:rPr>
          <w:color w:val="000000" w:themeColor="text1"/>
          <w:w w:val="105"/>
          <w:sz w:val="24"/>
          <w:szCs w:val="24"/>
        </w:rPr>
        <w:t>status,</w:t>
      </w:r>
      <w:r w:rsidRPr="004E0419">
        <w:rPr>
          <w:color w:val="000000" w:themeColor="text1"/>
          <w:sz w:val="24"/>
          <w:szCs w:val="24"/>
        </w:rPr>
        <w:t xml:space="preserve"> </w:t>
      </w:r>
      <w:r w:rsidRPr="004E0419">
        <w:rPr>
          <w:color w:val="000000" w:themeColor="text1"/>
          <w:w w:val="105"/>
          <w:sz w:val="24"/>
          <w:szCs w:val="24"/>
        </w:rPr>
        <w:t xml:space="preserve">(5) keamanan kerja, (6) pengawasan </w:t>
      </w:r>
      <w:r w:rsidRPr="004E0419">
        <w:rPr>
          <w:color w:val="000000" w:themeColor="text1"/>
          <w:spacing w:val="-5"/>
          <w:w w:val="105"/>
          <w:sz w:val="24"/>
          <w:szCs w:val="24"/>
        </w:rPr>
        <w:t xml:space="preserve">dan </w:t>
      </w:r>
      <w:r w:rsidRPr="004E0419">
        <w:rPr>
          <w:color w:val="000000" w:themeColor="text1"/>
          <w:w w:val="105"/>
          <w:sz w:val="24"/>
          <w:szCs w:val="24"/>
        </w:rPr>
        <w:t>otonomi, (7) kehidupan di tempat kerja</w:t>
      </w:r>
      <w:r w:rsidRPr="004E0419">
        <w:rPr>
          <w:color w:val="000000" w:themeColor="text1"/>
          <w:spacing w:val="6"/>
          <w:w w:val="105"/>
          <w:sz w:val="24"/>
          <w:szCs w:val="24"/>
        </w:rPr>
        <w:t xml:space="preserve"> </w:t>
      </w:r>
      <w:r w:rsidRPr="004E0419">
        <w:rPr>
          <w:color w:val="000000" w:themeColor="text1"/>
          <w:spacing w:val="-4"/>
          <w:w w:val="105"/>
          <w:sz w:val="24"/>
          <w:szCs w:val="24"/>
        </w:rPr>
        <w:t>dan</w:t>
      </w:r>
      <w:r w:rsidRPr="004E0419">
        <w:rPr>
          <w:color w:val="000000" w:themeColor="text1"/>
          <w:sz w:val="24"/>
          <w:szCs w:val="24"/>
        </w:rPr>
        <w:t xml:space="preserve"> </w:t>
      </w:r>
      <w:r w:rsidRPr="004E0419">
        <w:rPr>
          <w:color w:val="000000" w:themeColor="text1"/>
          <w:w w:val="105"/>
          <w:sz w:val="24"/>
          <w:szCs w:val="24"/>
        </w:rPr>
        <w:t>(8) kehidupan pri</w:t>
      </w:r>
      <w:r w:rsidRPr="004E0419">
        <w:rPr>
          <w:color w:val="000000" w:themeColor="text1"/>
          <w:w w:val="105"/>
          <w:sz w:val="24"/>
          <w:szCs w:val="24"/>
          <w:lang w:val="id-ID"/>
        </w:rPr>
        <w:t>b</w:t>
      </w:r>
      <w:r w:rsidRPr="004E0419">
        <w:rPr>
          <w:color w:val="000000" w:themeColor="text1"/>
          <w:w w:val="105"/>
          <w:sz w:val="24"/>
          <w:szCs w:val="24"/>
        </w:rPr>
        <w:t>adi.</w:t>
      </w:r>
      <w:r w:rsidRPr="004E0419">
        <w:rPr>
          <w:i/>
          <w:color w:val="000000" w:themeColor="text1"/>
          <w:w w:val="105"/>
          <w:sz w:val="24"/>
          <w:szCs w:val="24"/>
        </w:rPr>
        <w:t xml:space="preserve"> </w:t>
      </w:r>
      <w:r w:rsidRPr="004E0419">
        <w:rPr>
          <w:i/>
          <w:color w:val="000000" w:themeColor="text1"/>
          <w:w w:val="105"/>
          <w:sz w:val="24"/>
          <w:szCs w:val="24"/>
          <w:lang w:val="id-ID"/>
        </w:rPr>
        <w:t>Satisfier</w:t>
      </w:r>
      <w:r w:rsidRPr="004E0419">
        <w:rPr>
          <w:i/>
          <w:color w:val="000000" w:themeColor="text1"/>
          <w:w w:val="105"/>
          <w:sz w:val="24"/>
          <w:szCs w:val="24"/>
        </w:rPr>
        <w:t xml:space="preserve"> </w:t>
      </w:r>
      <w:r w:rsidRPr="004E0419">
        <w:rPr>
          <w:color w:val="000000" w:themeColor="text1"/>
          <w:w w:val="105"/>
          <w:sz w:val="24"/>
          <w:szCs w:val="24"/>
        </w:rPr>
        <w:t xml:space="preserve">adalah </w:t>
      </w:r>
      <w:r w:rsidRPr="004E0419">
        <w:rPr>
          <w:color w:val="000000" w:themeColor="text1"/>
          <w:spacing w:val="-5"/>
          <w:w w:val="105"/>
          <w:sz w:val="24"/>
          <w:szCs w:val="24"/>
        </w:rPr>
        <w:t>hal</w:t>
      </w:r>
      <w:r w:rsidR="0016514D" w:rsidRPr="004E0419">
        <w:rPr>
          <w:color w:val="000000" w:themeColor="text1"/>
          <w:spacing w:val="-5"/>
          <w:w w:val="105"/>
          <w:sz w:val="24"/>
          <w:szCs w:val="24"/>
        </w:rPr>
        <w:t xml:space="preserve"> </w:t>
      </w:r>
      <w:r w:rsidRPr="004E0419">
        <w:rPr>
          <w:color w:val="000000" w:themeColor="text1"/>
          <w:w w:val="105"/>
          <w:sz w:val="24"/>
          <w:szCs w:val="24"/>
        </w:rPr>
        <w:t xml:space="preserve">yang </w:t>
      </w:r>
      <w:r w:rsidRPr="004E0419">
        <w:rPr>
          <w:color w:val="000000" w:themeColor="text1"/>
          <w:w w:val="105"/>
          <w:sz w:val="24"/>
          <w:szCs w:val="24"/>
          <w:lang w:val="id-ID"/>
        </w:rPr>
        <w:t>mendorong</w:t>
      </w:r>
      <w:r w:rsidRPr="004E0419">
        <w:rPr>
          <w:color w:val="000000" w:themeColor="text1"/>
          <w:w w:val="105"/>
          <w:sz w:val="24"/>
          <w:szCs w:val="24"/>
        </w:rPr>
        <w:t xml:space="preserve"> seseorang untuk mendapatkan kebutuhannya, dan pembentuk motivasi yang kuat hingga menghasilkan kinerja yang baik. Faktor-faktor tersebut adalah  (l) prestasi,</w:t>
      </w:r>
      <w:r w:rsidRPr="004E0419">
        <w:rPr>
          <w:color w:val="000000" w:themeColor="text1"/>
          <w:spacing w:val="2"/>
          <w:w w:val="105"/>
          <w:sz w:val="24"/>
          <w:szCs w:val="24"/>
        </w:rPr>
        <w:t xml:space="preserve"> </w:t>
      </w:r>
      <w:r w:rsidRPr="004E0419">
        <w:rPr>
          <w:color w:val="000000" w:themeColor="text1"/>
          <w:w w:val="105"/>
          <w:sz w:val="24"/>
          <w:szCs w:val="24"/>
        </w:rPr>
        <w:t>(2) pengakuan, (3) minat pada pekerjaan, (4) tanggung jawab dan (5) kemajuan.</w:t>
      </w:r>
    </w:p>
    <w:p w:rsidR="00C63E71" w:rsidRPr="004E0419" w:rsidRDefault="00C63E71" w:rsidP="00C63E71">
      <w:pPr>
        <w:pStyle w:val="BodyText"/>
        <w:spacing w:before="2" w:line="254" w:lineRule="auto"/>
        <w:ind w:firstLine="709"/>
        <w:jc w:val="both"/>
        <w:rPr>
          <w:color w:val="000000" w:themeColor="text1"/>
          <w:w w:val="105"/>
          <w:sz w:val="24"/>
          <w:szCs w:val="24"/>
        </w:rPr>
      </w:pPr>
      <w:r w:rsidRPr="004E0419">
        <w:rPr>
          <w:color w:val="000000" w:themeColor="text1"/>
          <w:w w:val="105"/>
          <w:sz w:val="24"/>
          <w:szCs w:val="24"/>
        </w:rPr>
        <w:t>Hasil pengujian hipotesis keempat menunjukan bahwa lingkungan kerja merupakan salah satu variabel yang dapat memengaruhi kinerja karyawan bagian produksi PT. Herba Emas Wahidatama Purbalingga. Hasil penelitian ini sesuai dengan pernyataan Jackson, Schuler, &amp; Werner (2010) dalam Hidayat dan Cavorina (2017) yang menyatakan bahwa lingkungan kerja adalah kondisi-kondisi di dalam perusahaan itu sendiri yang dapat memengaruhi aktivitas pekerjaan. Dengan demikian, dapat dikatakan bahwa lingkungan kerja merupakan salah satu faktor yang dapat memengaruhi kondisi perusahaan termasuk didalamnya adalah kinerja karyawan. Hasil penelitian ini selaras dengan penelitian terdahulu yang menyatakan bahwa lingkungan kerja secara parsial berpengaruh signifikan terhadap kinerja kayawan. Penelitian tersebut dilakukan oleh Ariyati dan Primasari (2019); Malau dan W asirnan (2020); Putri, dkk (2019).</w:t>
      </w:r>
    </w:p>
    <w:p w:rsidR="00AF0AEF" w:rsidRPr="004E0419" w:rsidRDefault="00AF0AEF" w:rsidP="00C63E71">
      <w:pPr>
        <w:pStyle w:val="BodyText"/>
        <w:spacing w:before="2" w:line="254" w:lineRule="auto"/>
        <w:ind w:firstLine="709"/>
        <w:jc w:val="both"/>
        <w:rPr>
          <w:color w:val="000000" w:themeColor="text1"/>
          <w:w w:val="105"/>
          <w:sz w:val="24"/>
          <w:szCs w:val="24"/>
        </w:rPr>
      </w:pPr>
    </w:p>
    <w:p w:rsidR="00AF0AEF" w:rsidRPr="004E0419" w:rsidRDefault="00AF0AEF" w:rsidP="00AF0AEF">
      <w:pPr>
        <w:pStyle w:val="Heading6"/>
        <w:spacing w:line="259" w:lineRule="auto"/>
        <w:ind w:left="0" w:right="17"/>
        <w:rPr>
          <w:color w:val="000000" w:themeColor="text1"/>
          <w:w w:val="105"/>
          <w:sz w:val="24"/>
          <w:szCs w:val="24"/>
        </w:rPr>
      </w:pPr>
      <w:r w:rsidRPr="004E0419">
        <w:rPr>
          <w:color w:val="000000" w:themeColor="text1"/>
          <w:w w:val="105"/>
          <w:sz w:val="24"/>
          <w:szCs w:val="24"/>
        </w:rPr>
        <w:t>Pengaruh Kepuasan Kerja Terhadap Kinerja Karyawan</w:t>
      </w:r>
    </w:p>
    <w:p w:rsidR="00AF0AEF" w:rsidRPr="004E0419" w:rsidRDefault="00AF0AEF" w:rsidP="00AF0AEF">
      <w:pPr>
        <w:pStyle w:val="BodyText"/>
        <w:spacing w:before="2" w:line="254" w:lineRule="auto"/>
        <w:ind w:firstLine="709"/>
        <w:jc w:val="both"/>
        <w:rPr>
          <w:color w:val="000000" w:themeColor="text1"/>
          <w:w w:val="105"/>
          <w:sz w:val="24"/>
          <w:szCs w:val="24"/>
        </w:rPr>
      </w:pPr>
      <w:r w:rsidRPr="004E0419">
        <w:rPr>
          <w:color w:val="000000" w:themeColor="text1"/>
          <w:w w:val="105"/>
          <w:sz w:val="24"/>
          <w:szCs w:val="24"/>
        </w:rPr>
        <w:t xml:space="preserve">Berdasarkan hasil pengujian hipotesis keliina, terbukti bahwa kepuasan kerja secara parsial berpengaruh signifikan terhadap </w:t>
      </w:r>
      <w:r w:rsidRPr="004E0419">
        <w:rPr>
          <w:color w:val="000000" w:themeColor="text1"/>
          <w:w w:val="105"/>
          <w:sz w:val="24"/>
          <w:szCs w:val="24"/>
        </w:rPr>
        <w:lastRenderedPageBreak/>
        <w:t>kinerja karyawan. Hasil penelitian ini sesuai dengan teori dua faktor oleh Herzberg (1959) dalam Sudaryo, Ariwibowo &amp; Sofiati (2018) mengatakan bahwa dissatisfier merupakan kebutuhan dasar manusia, tidak bersifat memotivasi, tetapi kegagalan mendapatkannya rnenyebabkan ketidakpuasan. Faktor-faktor tersebut adalah (1) gaji dan tunjangan, (2) kondisi  kerja, (3) kebijakan organisasi, (4) status, (5) keamanan kerja, (6) pengawasan dan otonomi, (7) kehidupan di tempat kerja dan (8) kehidupan pribadi. Satisfier adalah hal yang mendorong seseorang untuk mendapatkan kebutuhannya, dan pembentuk motivasi yang kuat hingga menghasilkan kinerja yang baik. Faktor- faktor   tersebut   adalah   (1)  prestasi. (2) pengakuan, (3) minat pada pekerjaan, (4) tanggung jawab dan (5) kemajuan.</w:t>
      </w:r>
    </w:p>
    <w:p w:rsidR="00AF0AEF" w:rsidRPr="004E0419" w:rsidRDefault="00AF0AEF" w:rsidP="00AF0AEF">
      <w:pPr>
        <w:pStyle w:val="BodyText"/>
        <w:spacing w:before="2" w:line="254" w:lineRule="auto"/>
        <w:ind w:firstLine="709"/>
        <w:jc w:val="both"/>
        <w:rPr>
          <w:color w:val="000000" w:themeColor="text1"/>
          <w:w w:val="105"/>
          <w:sz w:val="24"/>
          <w:szCs w:val="24"/>
        </w:rPr>
      </w:pPr>
      <w:r w:rsidRPr="004E0419">
        <w:rPr>
          <w:color w:val="000000" w:themeColor="text1"/>
          <w:w w:val="105"/>
          <w:sz w:val="24"/>
          <w:szCs w:val="24"/>
        </w:rPr>
        <w:t xml:space="preserve">Hasil pengujian </w:t>
      </w:r>
      <w:r w:rsidRPr="004E0419">
        <w:rPr>
          <w:color w:val="000000" w:themeColor="text1"/>
          <w:w w:val="105"/>
          <w:sz w:val="24"/>
          <w:szCs w:val="24"/>
          <w:lang w:val="id-ID"/>
        </w:rPr>
        <w:t>hipotesis</w:t>
      </w:r>
      <w:r w:rsidRPr="004E0419">
        <w:rPr>
          <w:color w:val="000000" w:themeColor="text1"/>
          <w:w w:val="105"/>
          <w:sz w:val="24"/>
          <w:szCs w:val="24"/>
        </w:rPr>
        <w:t xml:space="preserve"> kelima menunju</w:t>
      </w:r>
      <w:r w:rsidRPr="004E0419">
        <w:rPr>
          <w:color w:val="000000" w:themeColor="text1"/>
          <w:w w:val="105"/>
          <w:sz w:val="24"/>
          <w:szCs w:val="24"/>
          <w:lang w:val="id-ID"/>
        </w:rPr>
        <w:t>n</w:t>
      </w:r>
      <w:r w:rsidRPr="004E0419">
        <w:rPr>
          <w:color w:val="000000" w:themeColor="text1"/>
          <w:w w:val="105"/>
          <w:sz w:val="24"/>
          <w:szCs w:val="24"/>
        </w:rPr>
        <w:t xml:space="preserve">kan bahwa lingkungan kerja merupakan salah satu variabel yang dapat memengaruhi kinerja karyawan bagian produksi PT. Herba Emas Wahidatama Purbalingga. Hasil penelitian ini sesuai dengan pernyataan Goyal dan Park (2008) dalam Busro (2018) yang menyatakan bahwa dalam suatu organisasi jika kepuasan kerja rneningkat maka kinerja karyawan akan ineningkat pula. Dengan demikian, dapat dikatakan bahwa kepuasan kerja merupakan salah satu faktor yang dapat memengaruhi kinerja karyawan. Hasil penelitian ini selaras dengan penelitian terdahulu yang menyatakan bahwa kepuasan kerja secara parsial berpengaruh signifikan terhadap kinerja kayawan. Penelitian tersebut dilakukan oleh Bagis, Pratama &amp; Kharisinasyah </w:t>
      </w:r>
      <w:r w:rsidRPr="004E0419">
        <w:rPr>
          <w:color w:val="000000" w:themeColor="text1"/>
          <w:spacing w:val="4"/>
          <w:w w:val="105"/>
          <w:sz w:val="24"/>
          <w:szCs w:val="24"/>
        </w:rPr>
        <w:t>(201</w:t>
      </w:r>
      <w:r w:rsidRPr="004E0419">
        <w:rPr>
          <w:color w:val="000000" w:themeColor="text1"/>
          <w:w w:val="105"/>
          <w:sz w:val="24"/>
          <w:szCs w:val="24"/>
        </w:rPr>
        <w:t>9); Priarso,   Diatmono &amp; Mariam</w:t>
      </w:r>
      <w:r w:rsidRPr="004E0419">
        <w:rPr>
          <w:color w:val="000000" w:themeColor="text1"/>
          <w:sz w:val="24"/>
          <w:szCs w:val="24"/>
        </w:rPr>
        <w:t xml:space="preserve"> </w:t>
      </w:r>
      <w:r w:rsidRPr="004E0419">
        <w:rPr>
          <w:color w:val="000000" w:themeColor="text1"/>
          <w:spacing w:val="2"/>
          <w:w w:val="105"/>
          <w:sz w:val="24"/>
          <w:szCs w:val="24"/>
        </w:rPr>
        <w:t xml:space="preserve">(2018); </w:t>
      </w:r>
      <w:r w:rsidRPr="004E0419">
        <w:rPr>
          <w:color w:val="000000" w:themeColor="text1"/>
          <w:w w:val="105"/>
          <w:sz w:val="24"/>
          <w:szCs w:val="24"/>
        </w:rPr>
        <w:t>Seinbiring dan Nainggolan</w:t>
      </w:r>
      <w:r w:rsidRPr="004E0419">
        <w:rPr>
          <w:color w:val="000000" w:themeColor="text1"/>
          <w:spacing w:val="-11"/>
          <w:w w:val="105"/>
          <w:sz w:val="24"/>
          <w:szCs w:val="24"/>
        </w:rPr>
        <w:t xml:space="preserve"> </w:t>
      </w:r>
      <w:r w:rsidRPr="004E0419">
        <w:rPr>
          <w:color w:val="000000" w:themeColor="text1"/>
          <w:w w:val="105"/>
          <w:sz w:val="24"/>
          <w:szCs w:val="24"/>
        </w:rPr>
        <w:t>(2020).</w:t>
      </w:r>
    </w:p>
    <w:p w:rsidR="005D6EB8" w:rsidRPr="004E0419" w:rsidRDefault="005D6EB8" w:rsidP="007E21DC">
      <w:pPr>
        <w:pStyle w:val="BodyText"/>
        <w:spacing w:before="2" w:line="254" w:lineRule="auto"/>
        <w:ind w:firstLine="709"/>
        <w:jc w:val="both"/>
        <w:rPr>
          <w:color w:val="000000" w:themeColor="text1"/>
          <w:sz w:val="24"/>
          <w:szCs w:val="24"/>
        </w:rPr>
      </w:pPr>
    </w:p>
    <w:p w:rsidR="007E21DC" w:rsidRPr="004E0419" w:rsidRDefault="007E21DC" w:rsidP="00AF0AEF">
      <w:pPr>
        <w:pStyle w:val="BodyText"/>
        <w:spacing w:before="2" w:line="254" w:lineRule="auto"/>
        <w:jc w:val="both"/>
        <w:rPr>
          <w:b/>
          <w:color w:val="000000" w:themeColor="text1"/>
          <w:sz w:val="24"/>
          <w:szCs w:val="24"/>
        </w:rPr>
      </w:pPr>
      <w:r w:rsidRPr="004E0419">
        <w:rPr>
          <w:b/>
          <w:color w:val="000000" w:themeColor="text1"/>
          <w:w w:val="105"/>
          <w:sz w:val="24"/>
          <w:szCs w:val="24"/>
        </w:rPr>
        <w:t>Kepuasan Kerja Memediasi Hubungan Antara Mo</w:t>
      </w:r>
      <w:r w:rsidRPr="004E0419">
        <w:rPr>
          <w:b/>
          <w:color w:val="000000" w:themeColor="text1"/>
          <w:w w:val="105"/>
          <w:sz w:val="24"/>
          <w:szCs w:val="24"/>
          <w:lang w:val="id-ID"/>
        </w:rPr>
        <w:t>ti</w:t>
      </w:r>
      <w:r w:rsidRPr="004E0419">
        <w:rPr>
          <w:b/>
          <w:color w:val="000000" w:themeColor="text1"/>
          <w:w w:val="105"/>
          <w:sz w:val="24"/>
          <w:szCs w:val="24"/>
        </w:rPr>
        <w:t>vasi Terhadap Kinerja Karyawan</w:t>
      </w:r>
    </w:p>
    <w:p w:rsidR="00D06325" w:rsidRPr="004E0419" w:rsidRDefault="00AF0AEF" w:rsidP="00D06325">
      <w:pPr>
        <w:pStyle w:val="BodyText"/>
        <w:spacing w:before="2" w:line="254" w:lineRule="auto"/>
        <w:ind w:firstLine="709"/>
        <w:jc w:val="both"/>
        <w:rPr>
          <w:color w:val="000000" w:themeColor="text1"/>
          <w:spacing w:val="22"/>
          <w:sz w:val="24"/>
          <w:szCs w:val="24"/>
        </w:rPr>
      </w:pPr>
      <w:r w:rsidRPr="004E0419">
        <w:rPr>
          <w:color w:val="000000" w:themeColor="text1"/>
          <w:w w:val="105"/>
          <w:sz w:val="24"/>
          <w:szCs w:val="24"/>
        </w:rPr>
        <w:t xml:space="preserve">Berdasarkan hasil pengujian hipotesis keenam, terbukti bahwa kepuasan kerja </w:t>
      </w:r>
      <w:r w:rsidRPr="004E0419">
        <w:rPr>
          <w:color w:val="000000" w:themeColor="text1"/>
          <w:w w:val="105"/>
          <w:sz w:val="24"/>
          <w:szCs w:val="24"/>
          <w:lang w:val="id-ID"/>
        </w:rPr>
        <w:t>memediasi</w:t>
      </w:r>
      <w:r w:rsidRPr="004E0419">
        <w:rPr>
          <w:color w:val="000000" w:themeColor="text1"/>
          <w:w w:val="105"/>
          <w:sz w:val="24"/>
          <w:szCs w:val="24"/>
        </w:rPr>
        <w:t xml:space="preserve"> hubungan antara motivasi terhadap kinerja karyawan. Hasil penelitian ini sesuai dengan teori dua faktor oleh </w:t>
      </w:r>
      <w:r w:rsidRPr="004E0419">
        <w:rPr>
          <w:color w:val="000000" w:themeColor="text1"/>
          <w:w w:val="105"/>
          <w:sz w:val="24"/>
          <w:szCs w:val="24"/>
        </w:rPr>
        <w:t xml:space="preserve">Herzberg (1959) dalam Sudaryo, Ariwibowo &amp; Sofiati (2018) yang mengatakan bahwa </w:t>
      </w:r>
      <w:r w:rsidRPr="004E0419">
        <w:rPr>
          <w:i/>
          <w:color w:val="000000" w:themeColor="text1"/>
          <w:w w:val="105"/>
          <w:sz w:val="24"/>
          <w:szCs w:val="24"/>
          <w:lang w:val="id-ID"/>
        </w:rPr>
        <w:t>dissatisfier</w:t>
      </w:r>
      <w:r w:rsidRPr="004E0419">
        <w:rPr>
          <w:color w:val="000000" w:themeColor="text1"/>
          <w:spacing w:val="-36"/>
          <w:w w:val="105"/>
          <w:sz w:val="24"/>
          <w:szCs w:val="24"/>
        </w:rPr>
        <w:t xml:space="preserve"> </w:t>
      </w:r>
      <w:r w:rsidRPr="004E0419">
        <w:rPr>
          <w:color w:val="000000" w:themeColor="text1"/>
          <w:w w:val="105"/>
          <w:sz w:val="24"/>
          <w:szCs w:val="24"/>
        </w:rPr>
        <w:t>merupakan kebutuhan dasar rnanu</w:t>
      </w:r>
      <w:r w:rsidR="00A5313E">
        <w:rPr>
          <w:color w:val="000000" w:themeColor="text1"/>
          <w:w w:val="105"/>
          <w:sz w:val="24"/>
          <w:szCs w:val="24"/>
        </w:rPr>
        <w:t xml:space="preserve">sia, tidak bersifat memotivasi, tetapi </w:t>
      </w:r>
      <w:r w:rsidR="00A5313E">
        <w:rPr>
          <w:color w:val="000000" w:themeColor="text1"/>
          <w:sz w:val="24"/>
          <w:szCs w:val="24"/>
        </w:rPr>
        <w:t xml:space="preserve">kegagalan </w:t>
      </w:r>
      <w:r w:rsidR="00A5313E">
        <w:rPr>
          <w:color w:val="000000" w:themeColor="text1"/>
          <w:w w:val="105"/>
          <w:sz w:val="24"/>
          <w:szCs w:val="24"/>
        </w:rPr>
        <w:t xml:space="preserve">mendapatkannya </w:t>
      </w:r>
      <w:r w:rsidRPr="004E0419">
        <w:rPr>
          <w:color w:val="000000" w:themeColor="text1"/>
          <w:sz w:val="24"/>
          <w:szCs w:val="24"/>
        </w:rPr>
        <w:t>menyebabka</w:t>
      </w:r>
      <w:r w:rsidR="00A5313E">
        <w:rPr>
          <w:color w:val="000000" w:themeColor="text1"/>
          <w:sz w:val="24"/>
          <w:szCs w:val="24"/>
        </w:rPr>
        <w:t xml:space="preserve">n </w:t>
      </w:r>
      <w:r w:rsidRPr="004E0419">
        <w:rPr>
          <w:color w:val="000000" w:themeColor="text1"/>
          <w:w w:val="105"/>
          <w:sz w:val="24"/>
          <w:szCs w:val="24"/>
        </w:rPr>
        <w:t xml:space="preserve">ketidakpuasan. Faktor-faktor tersebut adalah </w:t>
      </w:r>
      <w:r w:rsidRPr="004E0419">
        <w:rPr>
          <w:color w:val="000000" w:themeColor="text1"/>
          <w:spacing w:val="4"/>
          <w:w w:val="105"/>
          <w:sz w:val="24"/>
          <w:szCs w:val="24"/>
        </w:rPr>
        <w:t xml:space="preserve">(1) </w:t>
      </w:r>
      <w:r w:rsidRPr="004E0419">
        <w:rPr>
          <w:color w:val="000000" w:themeColor="text1"/>
          <w:w w:val="105"/>
          <w:sz w:val="24"/>
          <w:szCs w:val="24"/>
        </w:rPr>
        <w:t>gaji dan tunjangan, (2) kondisi ke</w:t>
      </w:r>
      <w:r w:rsidR="00A5313E">
        <w:rPr>
          <w:color w:val="000000" w:themeColor="text1"/>
          <w:w w:val="105"/>
          <w:sz w:val="24"/>
          <w:szCs w:val="24"/>
        </w:rPr>
        <w:t xml:space="preserve">rja, (3)  kebijakan organisasi, (4) </w:t>
      </w:r>
      <w:r w:rsidRPr="004E0419">
        <w:rPr>
          <w:color w:val="000000" w:themeColor="text1"/>
          <w:w w:val="105"/>
          <w:sz w:val="24"/>
          <w:szCs w:val="24"/>
        </w:rPr>
        <w:t>status,</w:t>
      </w:r>
      <w:r w:rsidRPr="004E0419">
        <w:rPr>
          <w:color w:val="000000" w:themeColor="text1"/>
          <w:sz w:val="24"/>
          <w:szCs w:val="24"/>
        </w:rPr>
        <w:t xml:space="preserve"> </w:t>
      </w:r>
      <w:r w:rsidRPr="004E0419">
        <w:rPr>
          <w:color w:val="000000" w:themeColor="text1"/>
          <w:w w:val="105"/>
          <w:sz w:val="24"/>
          <w:szCs w:val="24"/>
        </w:rPr>
        <w:t xml:space="preserve">(5) keamanan kerja, (6) pengawasan </w:t>
      </w:r>
      <w:r w:rsidRPr="004E0419">
        <w:rPr>
          <w:color w:val="000000" w:themeColor="text1"/>
          <w:spacing w:val="-5"/>
          <w:w w:val="105"/>
          <w:sz w:val="24"/>
          <w:szCs w:val="24"/>
        </w:rPr>
        <w:t xml:space="preserve">dan </w:t>
      </w:r>
      <w:r w:rsidRPr="004E0419">
        <w:rPr>
          <w:color w:val="000000" w:themeColor="text1"/>
          <w:w w:val="105"/>
          <w:sz w:val="24"/>
          <w:szCs w:val="24"/>
        </w:rPr>
        <w:t>otonomi, (7) kehidupan di tempat kerja</w:t>
      </w:r>
      <w:r w:rsidRPr="004E0419">
        <w:rPr>
          <w:color w:val="000000" w:themeColor="text1"/>
          <w:spacing w:val="6"/>
          <w:w w:val="105"/>
          <w:sz w:val="24"/>
          <w:szCs w:val="24"/>
        </w:rPr>
        <w:t xml:space="preserve"> </w:t>
      </w:r>
      <w:r w:rsidRPr="004E0419">
        <w:rPr>
          <w:color w:val="000000" w:themeColor="text1"/>
          <w:spacing w:val="-4"/>
          <w:w w:val="105"/>
          <w:sz w:val="24"/>
          <w:szCs w:val="24"/>
        </w:rPr>
        <w:t>dan</w:t>
      </w:r>
      <w:r w:rsidRPr="004E0419">
        <w:rPr>
          <w:color w:val="000000" w:themeColor="text1"/>
          <w:sz w:val="24"/>
          <w:szCs w:val="24"/>
        </w:rPr>
        <w:t xml:space="preserve"> </w:t>
      </w:r>
      <w:r w:rsidRPr="004E0419">
        <w:rPr>
          <w:color w:val="000000" w:themeColor="text1"/>
          <w:w w:val="105"/>
          <w:sz w:val="24"/>
          <w:szCs w:val="24"/>
        </w:rPr>
        <w:t xml:space="preserve">(8) kehidupan priadi. </w:t>
      </w:r>
      <w:r w:rsidRPr="004E0419">
        <w:rPr>
          <w:color w:val="000000" w:themeColor="text1"/>
          <w:w w:val="105"/>
          <w:sz w:val="24"/>
          <w:szCs w:val="24"/>
          <w:lang w:val="id-ID"/>
        </w:rPr>
        <w:t>Satisfier</w:t>
      </w:r>
      <w:r w:rsidRPr="004E0419">
        <w:rPr>
          <w:color w:val="000000" w:themeColor="text1"/>
          <w:w w:val="105"/>
          <w:sz w:val="24"/>
          <w:szCs w:val="24"/>
        </w:rPr>
        <w:t xml:space="preserve"> adalah </w:t>
      </w:r>
      <w:r w:rsidRPr="004E0419">
        <w:rPr>
          <w:color w:val="000000" w:themeColor="text1"/>
          <w:spacing w:val="-5"/>
          <w:w w:val="105"/>
          <w:sz w:val="24"/>
          <w:szCs w:val="24"/>
        </w:rPr>
        <w:t xml:space="preserve">hal </w:t>
      </w:r>
      <w:r w:rsidRPr="004E0419">
        <w:rPr>
          <w:color w:val="000000" w:themeColor="text1"/>
          <w:w w:val="105"/>
          <w:sz w:val="24"/>
          <w:szCs w:val="24"/>
        </w:rPr>
        <w:t xml:space="preserve">yang </w:t>
      </w:r>
      <w:r w:rsidRPr="004E0419">
        <w:rPr>
          <w:color w:val="000000" w:themeColor="text1"/>
          <w:w w:val="105"/>
          <w:sz w:val="24"/>
          <w:szCs w:val="24"/>
          <w:lang w:val="id-ID"/>
        </w:rPr>
        <w:t>mendorong</w:t>
      </w:r>
      <w:r w:rsidRPr="004E0419">
        <w:rPr>
          <w:color w:val="000000" w:themeColor="text1"/>
          <w:w w:val="105"/>
          <w:sz w:val="24"/>
          <w:szCs w:val="24"/>
        </w:rPr>
        <w:t xml:space="preserve"> seseorang untuk mendapatkan kebutuhannya, dan pembentuk motivasi yang kuat hingga menghasilkan kinerja yang baik. faktor- faktor tersebut adalah (l) prestasi.</w:t>
      </w:r>
      <w:r w:rsidRPr="004E0419">
        <w:rPr>
          <w:color w:val="000000" w:themeColor="text1"/>
          <w:spacing w:val="2"/>
          <w:w w:val="105"/>
          <w:sz w:val="24"/>
          <w:szCs w:val="24"/>
        </w:rPr>
        <w:t xml:space="preserve"> </w:t>
      </w:r>
      <w:r w:rsidRPr="004E0419">
        <w:rPr>
          <w:color w:val="000000" w:themeColor="text1"/>
          <w:w w:val="105"/>
          <w:sz w:val="24"/>
          <w:szCs w:val="24"/>
        </w:rPr>
        <w:t xml:space="preserve">(2) </w:t>
      </w:r>
      <w:r w:rsidRPr="004E0419">
        <w:rPr>
          <w:color w:val="000000" w:themeColor="text1"/>
          <w:sz w:val="24"/>
          <w:szCs w:val="24"/>
        </w:rPr>
        <w:t>pengakuan, (3) minat pada pekerjaan, (4) tanggung jawab dan (5) kemajuan.</w:t>
      </w:r>
    </w:p>
    <w:p w:rsidR="00AF0AEF" w:rsidRPr="004E0419" w:rsidRDefault="00AF0AEF" w:rsidP="00D06325">
      <w:pPr>
        <w:pStyle w:val="BodyText"/>
        <w:spacing w:before="2" w:line="254" w:lineRule="auto"/>
        <w:ind w:firstLine="709"/>
        <w:jc w:val="both"/>
        <w:rPr>
          <w:color w:val="000000" w:themeColor="text1"/>
          <w:sz w:val="24"/>
          <w:szCs w:val="24"/>
        </w:rPr>
      </w:pPr>
      <w:r w:rsidRPr="004E0419">
        <w:rPr>
          <w:color w:val="000000" w:themeColor="text1"/>
          <w:sz w:val="24"/>
          <w:szCs w:val="24"/>
        </w:rPr>
        <w:t>Hasil pengujian hipotesis keenam menunjukan bahwa kepuasan kerja dapat rnemediasi hubungan motivasi terhadap kinerja karyawan bagian produksi PT. Herba Emas Wahidatama Purbalingga. Hasil penelitian ini sesuai dengan pernyataan Sudaryo, Aribowo, &amp; Sofiati (2018) yang menyatakan bahwa pihak rnanajemen harus memberikan motivasi kepada karyawannya agar tercapai suatu kepuasan kerja uniuk mendukung produktivitas dengan hasil yang maksimal. Dengan demikian, dapat dikatakan bahwa apabila kepuasan kerja meningkat, maka motivasi kerja karyawan akan mengalami peningkatan sehingga kinerja karyawan pun akan meningkat. Hasil penelitian ini selaras dengan penelitian terdahulu yang menyatakan bahwa kepuasan kerja rnemediasi hubungan antara motivasi terhadap kinerja karyawan. Penelitian tersebut dilakukan oleh Dewi, Fikri &amp; Fitrio (2019); Kurniawan (2020); Lantara (201 8); Tajuddin, Tumirin &amp; Desembrinata (2020).</w:t>
      </w:r>
    </w:p>
    <w:p w:rsidR="00D06325" w:rsidRPr="004E0419" w:rsidRDefault="00D06325" w:rsidP="007E21DC">
      <w:pPr>
        <w:pStyle w:val="Heading6"/>
        <w:spacing w:before="1" w:line="252" w:lineRule="auto"/>
        <w:ind w:left="0" w:right="2268"/>
        <w:rPr>
          <w:b w:val="0"/>
          <w:bCs w:val="0"/>
          <w:color w:val="000000" w:themeColor="text1"/>
          <w:sz w:val="24"/>
          <w:szCs w:val="24"/>
        </w:rPr>
      </w:pPr>
    </w:p>
    <w:p w:rsidR="00BA5616" w:rsidRPr="004E0419" w:rsidRDefault="007E21DC" w:rsidP="00AF0AEF">
      <w:pPr>
        <w:pStyle w:val="BodyText"/>
        <w:spacing w:before="2" w:line="254" w:lineRule="auto"/>
        <w:jc w:val="both"/>
        <w:rPr>
          <w:b/>
          <w:color w:val="000000" w:themeColor="text1"/>
          <w:sz w:val="24"/>
          <w:szCs w:val="24"/>
        </w:rPr>
      </w:pPr>
      <w:r w:rsidRPr="004E0419">
        <w:rPr>
          <w:b/>
          <w:color w:val="000000" w:themeColor="text1"/>
          <w:sz w:val="24"/>
          <w:szCs w:val="24"/>
        </w:rPr>
        <w:t xml:space="preserve">Kepuasan Kerja Memediasi Hubungan Antara Lingkungan Kerja Terhadap Kinerja </w:t>
      </w:r>
      <w:r w:rsidR="00AF0AEF" w:rsidRPr="004E0419">
        <w:rPr>
          <w:b/>
          <w:color w:val="000000" w:themeColor="text1"/>
          <w:sz w:val="24"/>
          <w:szCs w:val="24"/>
        </w:rPr>
        <w:t>Karyawan</w:t>
      </w:r>
    </w:p>
    <w:p w:rsidR="00AF0AEF" w:rsidRPr="004E0419" w:rsidRDefault="00AF0AEF" w:rsidP="00AF0AEF">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hasil  pengujian hipotesis ketujuh, terbukti bahwa kepuasan kerja meinediasi hubungan antara lingkungan  kerja  terhadap  kinerja karyawan. Hasil  penelitian  ini  sesuai dengan teori dua faktor oleh Herzberg (1959) dalam Sudaryo, Ariwibowo &amp; Sofiati </w:t>
      </w:r>
      <w:r w:rsidRPr="004E0419">
        <w:rPr>
          <w:color w:val="000000" w:themeColor="text1"/>
          <w:sz w:val="24"/>
          <w:szCs w:val="24"/>
        </w:rPr>
        <w:lastRenderedPageBreak/>
        <w:t>(</w:t>
      </w:r>
      <w:r w:rsidRPr="004E0419">
        <w:rPr>
          <w:color w:val="000000" w:themeColor="text1"/>
          <w:sz w:val="24"/>
          <w:szCs w:val="24"/>
          <w:lang w:val="id-ID"/>
        </w:rPr>
        <w:t>2018</w:t>
      </w:r>
      <w:r w:rsidRPr="004E0419">
        <w:rPr>
          <w:color w:val="000000" w:themeColor="text1"/>
          <w:sz w:val="24"/>
          <w:szCs w:val="24"/>
        </w:rPr>
        <w:t xml:space="preserve">) yang mengatakan bahwa </w:t>
      </w:r>
      <w:r w:rsidRPr="004E0419">
        <w:rPr>
          <w:i/>
          <w:color w:val="000000" w:themeColor="text1"/>
          <w:sz w:val="24"/>
          <w:szCs w:val="24"/>
          <w:lang w:val="id-ID"/>
        </w:rPr>
        <w:t>dissatisfier</w:t>
      </w:r>
      <w:r w:rsidRPr="004E0419">
        <w:rPr>
          <w:i/>
          <w:color w:val="000000" w:themeColor="text1"/>
          <w:sz w:val="24"/>
          <w:szCs w:val="24"/>
        </w:rPr>
        <w:t xml:space="preserve"> </w:t>
      </w:r>
      <w:r w:rsidRPr="004E0419">
        <w:rPr>
          <w:color w:val="000000" w:themeColor="text1"/>
          <w:sz w:val="24"/>
          <w:szCs w:val="24"/>
        </w:rPr>
        <w:t>merupakan kebutuhan dasar rnanusia, tidak bersifat memotivasi, tetapi kegagalan mendapatkannya</w:t>
      </w:r>
      <w:r w:rsidRPr="004E0419">
        <w:rPr>
          <w:color w:val="000000" w:themeColor="text1"/>
          <w:sz w:val="24"/>
          <w:szCs w:val="24"/>
          <w:lang w:val="id-ID"/>
        </w:rPr>
        <w:t xml:space="preserve"> </w:t>
      </w:r>
      <w:r w:rsidRPr="004E0419">
        <w:rPr>
          <w:color w:val="000000" w:themeColor="text1"/>
          <w:sz w:val="24"/>
          <w:szCs w:val="24"/>
        </w:rPr>
        <w:t xml:space="preserve">menyebabkan ketidakpuasan. Faktor-faktor tersebut adalah (1) gaji dan tunjangan, (2) kondisi kerja, </w:t>
      </w:r>
      <w:r w:rsidR="00D06325" w:rsidRPr="004E0419">
        <w:rPr>
          <w:color w:val="000000" w:themeColor="text1"/>
          <w:sz w:val="24"/>
          <w:szCs w:val="24"/>
        </w:rPr>
        <w:t xml:space="preserve">(3) </w:t>
      </w:r>
      <w:r w:rsidRPr="004E0419">
        <w:rPr>
          <w:color w:val="000000" w:themeColor="text1"/>
          <w:sz w:val="24"/>
          <w:szCs w:val="24"/>
        </w:rPr>
        <w:t xml:space="preserve">kebijakan   </w:t>
      </w:r>
      <w:r w:rsidR="00D06325" w:rsidRPr="004E0419">
        <w:rPr>
          <w:color w:val="000000" w:themeColor="text1"/>
          <w:sz w:val="24"/>
          <w:szCs w:val="24"/>
        </w:rPr>
        <w:t xml:space="preserve">organisasi, </w:t>
      </w:r>
      <w:r w:rsidRPr="004E0419">
        <w:rPr>
          <w:color w:val="000000" w:themeColor="text1"/>
          <w:sz w:val="24"/>
          <w:szCs w:val="24"/>
        </w:rPr>
        <w:t>(4)</w:t>
      </w:r>
      <w:r w:rsidRPr="004E0419">
        <w:rPr>
          <w:color w:val="000000" w:themeColor="text1"/>
          <w:spacing w:val="-15"/>
          <w:sz w:val="24"/>
          <w:szCs w:val="24"/>
        </w:rPr>
        <w:t xml:space="preserve"> </w:t>
      </w:r>
      <w:r w:rsidRPr="004E0419">
        <w:rPr>
          <w:color w:val="000000" w:themeColor="text1"/>
          <w:sz w:val="24"/>
          <w:szCs w:val="24"/>
        </w:rPr>
        <w:t xml:space="preserve">status, (5) keamanan kerja, (6) pengawasan </w:t>
      </w:r>
      <w:r w:rsidRPr="004E0419">
        <w:rPr>
          <w:color w:val="000000" w:themeColor="text1"/>
          <w:spacing w:val="-5"/>
          <w:sz w:val="24"/>
          <w:szCs w:val="24"/>
        </w:rPr>
        <w:t xml:space="preserve">dan </w:t>
      </w:r>
      <w:r w:rsidRPr="004E0419">
        <w:rPr>
          <w:color w:val="000000" w:themeColor="text1"/>
          <w:sz w:val="24"/>
          <w:szCs w:val="24"/>
        </w:rPr>
        <w:t>otonomi, (7)  kehidupan  di  tempat kerja</w:t>
      </w:r>
      <w:r w:rsidRPr="004E0419">
        <w:rPr>
          <w:color w:val="000000" w:themeColor="text1"/>
          <w:spacing w:val="-16"/>
          <w:sz w:val="24"/>
          <w:szCs w:val="24"/>
        </w:rPr>
        <w:t xml:space="preserve"> </w:t>
      </w:r>
      <w:r w:rsidRPr="004E0419">
        <w:rPr>
          <w:color w:val="000000" w:themeColor="text1"/>
          <w:spacing w:val="-4"/>
          <w:sz w:val="24"/>
          <w:szCs w:val="24"/>
        </w:rPr>
        <w:t>dan</w:t>
      </w:r>
      <w:r w:rsidRPr="004E0419">
        <w:rPr>
          <w:color w:val="000000" w:themeColor="text1"/>
          <w:sz w:val="24"/>
          <w:szCs w:val="24"/>
        </w:rPr>
        <w:t xml:space="preserve"> </w:t>
      </w:r>
      <w:r w:rsidR="0046667F" w:rsidRPr="004E0419">
        <w:rPr>
          <w:color w:val="000000" w:themeColor="text1"/>
          <w:sz w:val="24"/>
          <w:szCs w:val="24"/>
        </w:rPr>
        <w:t xml:space="preserve">(8) </w:t>
      </w:r>
      <w:r w:rsidRPr="004E0419">
        <w:rPr>
          <w:color w:val="000000" w:themeColor="text1"/>
          <w:sz w:val="24"/>
          <w:szCs w:val="24"/>
        </w:rPr>
        <w:t xml:space="preserve">kehidupan priadi. </w:t>
      </w:r>
      <w:r w:rsidRPr="004E0419">
        <w:rPr>
          <w:color w:val="000000" w:themeColor="text1"/>
          <w:sz w:val="24"/>
          <w:szCs w:val="24"/>
          <w:lang w:val="id-ID"/>
        </w:rPr>
        <w:t xml:space="preserve">Satisfier </w:t>
      </w:r>
      <w:r w:rsidRPr="004E0419">
        <w:rPr>
          <w:color w:val="000000" w:themeColor="text1"/>
          <w:sz w:val="24"/>
          <w:szCs w:val="24"/>
        </w:rPr>
        <w:t xml:space="preserve">adalah hal yang mendorong seseorang untuk mendapatkan kebutuhannya, </w:t>
      </w:r>
      <w:r w:rsidRPr="004E0419">
        <w:rPr>
          <w:color w:val="000000" w:themeColor="text1"/>
          <w:spacing w:val="-5"/>
          <w:sz w:val="24"/>
          <w:szCs w:val="24"/>
        </w:rPr>
        <w:t xml:space="preserve">dan </w:t>
      </w:r>
      <w:r w:rsidRPr="004E0419">
        <w:rPr>
          <w:color w:val="000000" w:themeColor="text1"/>
          <w:sz w:val="24"/>
          <w:szCs w:val="24"/>
        </w:rPr>
        <w:t>pembentuk motivasi yang kuat hingga menghasilkan kinerja yang baik. Fa</w:t>
      </w:r>
      <w:r w:rsidR="0046667F" w:rsidRPr="004E0419">
        <w:rPr>
          <w:color w:val="000000" w:themeColor="text1"/>
          <w:sz w:val="24"/>
          <w:szCs w:val="24"/>
        </w:rPr>
        <w:t>ktor- faktor tersebut adalah (1</w:t>
      </w:r>
      <w:r w:rsidRPr="004E0419">
        <w:rPr>
          <w:color w:val="000000" w:themeColor="text1"/>
          <w:sz w:val="24"/>
          <w:szCs w:val="24"/>
        </w:rPr>
        <w:t>) prestasi. (2) pengakuan, (3) minat pada pekerjaan, (4) tanggung jawab dan (5) kemajuan.</w:t>
      </w:r>
    </w:p>
    <w:p w:rsidR="00AF0AEF" w:rsidRDefault="00AF0AEF" w:rsidP="00AF0AEF">
      <w:pPr>
        <w:pStyle w:val="BodyText"/>
        <w:spacing w:before="2" w:line="254" w:lineRule="auto"/>
        <w:ind w:firstLine="709"/>
        <w:jc w:val="both"/>
        <w:rPr>
          <w:color w:val="000000" w:themeColor="text1"/>
          <w:sz w:val="24"/>
          <w:szCs w:val="24"/>
        </w:rPr>
      </w:pPr>
      <w:r w:rsidRPr="004E0419">
        <w:rPr>
          <w:color w:val="000000" w:themeColor="text1"/>
          <w:sz w:val="24"/>
          <w:szCs w:val="24"/>
        </w:rPr>
        <w:t>Hasil pengujian hipotesis ketujuh menunjukan bahwa kepuasan</w:t>
      </w:r>
      <w:r w:rsidR="0046667F" w:rsidRPr="004E0419">
        <w:rPr>
          <w:color w:val="000000" w:themeColor="text1"/>
          <w:sz w:val="24"/>
          <w:szCs w:val="24"/>
        </w:rPr>
        <w:t xml:space="preserve"> kerja dapat memediasi hubungan </w:t>
      </w:r>
      <w:r w:rsidRPr="004E0419">
        <w:rPr>
          <w:color w:val="000000" w:themeColor="text1"/>
          <w:sz w:val="24"/>
          <w:szCs w:val="24"/>
        </w:rPr>
        <w:t>lingkungan kerja terhadap kinerja karyawan bagian produksi PT. Herba Ema</w:t>
      </w:r>
      <w:r w:rsidR="0046667F" w:rsidRPr="004E0419">
        <w:rPr>
          <w:color w:val="000000" w:themeColor="text1"/>
          <w:sz w:val="24"/>
          <w:szCs w:val="24"/>
        </w:rPr>
        <w:t xml:space="preserve">s Wahidatama Purbalingga. Hasil </w:t>
      </w:r>
      <w:r w:rsidRPr="004E0419">
        <w:rPr>
          <w:color w:val="000000" w:themeColor="text1"/>
          <w:sz w:val="24"/>
          <w:szCs w:val="24"/>
        </w:rPr>
        <w:t>penelitian ini sesuai dengan pernyataan Sutrisno (2017) yang mengatakan ba</w:t>
      </w:r>
      <w:r w:rsidR="0046667F" w:rsidRPr="004E0419">
        <w:rPr>
          <w:color w:val="000000" w:themeColor="text1"/>
          <w:sz w:val="24"/>
          <w:szCs w:val="24"/>
        </w:rPr>
        <w:t xml:space="preserve">hwa lingkungan yang sehat perlu </w:t>
      </w:r>
      <w:r w:rsidRPr="004E0419">
        <w:rPr>
          <w:color w:val="000000" w:themeColor="text1"/>
          <w:sz w:val="24"/>
          <w:szCs w:val="24"/>
        </w:rPr>
        <w:t>diciptakan agar  bisa  menunjang terciptanya kesehatan, akan tetapi kesehatan</w:t>
      </w:r>
      <w:r w:rsidR="0046667F" w:rsidRPr="004E0419">
        <w:rPr>
          <w:color w:val="000000" w:themeColor="text1"/>
          <w:sz w:val="24"/>
          <w:szCs w:val="24"/>
        </w:rPr>
        <w:t xml:space="preserve"> dan kepuasan itu sendiri perlu </w:t>
      </w:r>
      <w:r w:rsidRPr="004E0419">
        <w:rPr>
          <w:color w:val="000000" w:themeColor="text1"/>
          <w:sz w:val="24"/>
          <w:szCs w:val="24"/>
        </w:rPr>
        <w:t xml:space="preserve">juga diciptakan. Dengan demikian, dapat dikatakan bahwa lingkungan kerja </w:t>
      </w:r>
      <w:r w:rsidR="0046667F" w:rsidRPr="004E0419">
        <w:rPr>
          <w:color w:val="000000" w:themeColor="text1"/>
          <w:sz w:val="24"/>
          <w:szCs w:val="24"/>
        </w:rPr>
        <w:t xml:space="preserve">memiliki kaitan dengan kepuasan </w:t>
      </w:r>
      <w:r w:rsidRPr="004E0419">
        <w:rPr>
          <w:color w:val="000000" w:themeColor="text1"/>
          <w:sz w:val="24"/>
          <w:szCs w:val="24"/>
        </w:rPr>
        <w:t>kerja yang dapat memengaruhi sebuah hasil seperti pernyataan yang disampaikan oleh K</w:t>
      </w:r>
      <w:r w:rsidR="0046667F" w:rsidRPr="004E0419">
        <w:rPr>
          <w:color w:val="000000" w:themeColor="text1"/>
          <w:sz w:val="24"/>
          <w:szCs w:val="24"/>
        </w:rPr>
        <w:t xml:space="preserve">otler dan Keller (2009) dalam Busro (2018) jika kinerja </w:t>
      </w:r>
      <w:r w:rsidRPr="004E0419">
        <w:rPr>
          <w:color w:val="000000" w:themeColor="text1"/>
          <w:sz w:val="24"/>
          <w:szCs w:val="24"/>
        </w:rPr>
        <w:t>pekerja sesuai ekspektasi atau harapan yang diinginkan, maka karyawan itu akan merasa puas. Untuk itu peneliti rnengintegrasikan lingkungan kerja dan kepuasan kerja untuk memperoleh kinerja karyawan yang optimal. Hasil penelitian ini selaras dengan penelitian terdahulu yang menyatakan bahwa kepuasan kerja mernediasi hubungan antara lingkungan kerja terhadap kinerja karyawan. Penelitian tersebut dilakukan oleh Hanafi dan Yohana (2017); Kurniawan (2020); Nugrahaningsih dan Julaela (2017); Priarso, Diatmono &amp; Mariam (2018).</w:t>
      </w:r>
    </w:p>
    <w:p w:rsidR="00EE6F98" w:rsidRPr="004E0419" w:rsidRDefault="00EE6F98" w:rsidP="00AF0AEF">
      <w:pPr>
        <w:pStyle w:val="BodyText"/>
        <w:spacing w:before="2" w:line="254" w:lineRule="auto"/>
        <w:ind w:firstLine="709"/>
        <w:jc w:val="both"/>
        <w:rPr>
          <w:color w:val="000000" w:themeColor="text1"/>
          <w:sz w:val="24"/>
          <w:szCs w:val="24"/>
        </w:rPr>
      </w:pPr>
    </w:p>
    <w:p w:rsidR="00EE6F98" w:rsidRPr="004E0419" w:rsidRDefault="00EE6F98" w:rsidP="000E0850">
      <w:pPr>
        <w:pStyle w:val="Heading6"/>
        <w:numPr>
          <w:ilvl w:val="0"/>
          <w:numId w:val="2"/>
        </w:numPr>
        <w:ind w:left="425" w:right="635" w:hanging="425"/>
        <w:jc w:val="both"/>
        <w:rPr>
          <w:color w:val="000000" w:themeColor="text1"/>
          <w:sz w:val="24"/>
          <w:szCs w:val="24"/>
        </w:rPr>
      </w:pPr>
      <w:r w:rsidRPr="004E0419">
        <w:rPr>
          <w:color w:val="000000" w:themeColor="text1"/>
          <w:sz w:val="24"/>
          <w:szCs w:val="24"/>
        </w:rPr>
        <w:t>PENUTUP</w:t>
      </w:r>
    </w:p>
    <w:p w:rsidR="0046667F" w:rsidRPr="004E0419" w:rsidRDefault="00EE6F98" w:rsidP="0046667F">
      <w:pPr>
        <w:pStyle w:val="BodyText"/>
        <w:spacing w:before="2" w:line="254" w:lineRule="auto"/>
        <w:ind w:firstLine="709"/>
        <w:jc w:val="both"/>
        <w:rPr>
          <w:color w:val="000000" w:themeColor="text1"/>
          <w:sz w:val="24"/>
          <w:szCs w:val="24"/>
        </w:rPr>
      </w:pPr>
      <w:r w:rsidRPr="004E0419">
        <w:rPr>
          <w:color w:val="000000" w:themeColor="text1"/>
          <w:sz w:val="24"/>
          <w:szCs w:val="24"/>
        </w:rPr>
        <w:t xml:space="preserve">Berdasarkan hasil penelitian yang telah dilakukan mengenai pengaruh motivasi dan lingkungan kerja terhadap kepuasan kerja, </w:t>
      </w:r>
      <w:r w:rsidRPr="004E0419">
        <w:rPr>
          <w:color w:val="000000" w:themeColor="text1"/>
          <w:sz w:val="24"/>
          <w:szCs w:val="24"/>
        </w:rPr>
        <w:t>pengaruh inotivasi, lingkungan kerja, kepuasan kerja terhadap kinerja karyawan, pengaruh inediasi kepuasan kerja pada hubungan motivasi terhadap kinerja karyawan dan pengaruh mediasi kepuasan kerja pada hu bungan lingkungan kerja terhadap kinerja karyawan pada karyawan bagian produksi PT. Herba Emas Wahidatama Purbalingga, maka dapat di</w:t>
      </w:r>
      <w:r w:rsidR="0046667F" w:rsidRPr="004E0419">
        <w:rPr>
          <w:color w:val="000000" w:themeColor="text1"/>
          <w:sz w:val="24"/>
          <w:szCs w:val="24"/>
        </w:rPr>
        <w:t>tarik simpulan sebagai berikut:</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Motivasi secara parsial berpengaruh signifikan terhadap  kepuasan  kerja pada karyawan bagian produksi PT. Herba Emas Wahidatama Purbalingga.</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Lingkungan kerja secara parsial berpengaruh signifikan terhadap kepuasan kerja pada karyawan b</w:t>
      </w:r>
      <w:r w:rsidR="0046667F" w:rsidRPr="004E0419">
        <w:rPr>
          <w:color w:val="000000" w:themeColor="text1"/>
          <w:sz w:val="24"/>
          <w:szCs w:val="24"/>
        </w:rPr>
        <w:t>agian produksi PT. Herba Emas W</w:t>
      </w:r>
      <w:r w:rsidRPr="004E0419">
        <w:rPr>
          <w:color w:val="000000" w:themeColor="text1"/>
          <w:sz w:val="24"/>
          <w:szCs w:val="24"/>
        </w:rPr>
        <w:t>ahidataina Purbalingga.</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Motivasi secara parsi</w:t>
      </w:r>
      <w:r w:rsidR="0046667F" w:rsidRPr="004E0419">
        <w:rPr>
          <w:color w:val="000000" w:themeColor="text1"/>
          <w:sz w:val="24"/>
          <w:szCs w:val="24"/>
        </w:rPr>
        <w:t xml:space="preserve">al </w:t>
      </w:r>
      <w:r w:rsidRPr="004E0419">
        <w:rPr>
          <w:color w:val="000000" w:themeColor="text1"/>
          <w:sz w:val="24"/>
          <w:szCs w:val="24"/>
        </w:rPr>
        <w:t>berpengaruh signifikan terhadap</w:t>
      </w:r>
      <w:r w:rsidR="0046667F" w:rsidRPr="004E0419">
        <w:rPr>
          <w:color w:val="000000" w:themeColor="text1"/>
          <w:sz w:val="24"/>
          <w:szCs w:val="24"/>
        </w:rPr>
        <w:t xml:space="preserve"> kinerja karyawan pada karyawan </w:t>
      </w:r>
      <w:r w:rsidRPr="004E0419">
        <w:rPr>
          <w:color w:val="000000" w:themeColor="text1"/>
          <w:sz w:val="24"/>
          <w:szCs w:val="24"/>
        </w:rPr>
        <w:t>b</w:t>
      </w:r>
      <w:r w:rsidR="0046667F" w:rsidRPr="004E0419">
        <w:rPr>
          <w:color w:val="000000" w:themeColor="text1"/>
          <w:sz w:val="24"/>
          <w:szCs w:val="24"/>
        </w:rPr>
        <w:t xml:space="preserve">agian produksi PT. Herba Emas </w:t>
      </w:r>
      <w:r w:rsidRPr="004E0419">
        <w:rPr>
          <w:color w:val="000000" w:themeColor="text1"/>
          <w:sz w:val="24"/>
          <w:szCs w:val="24"/>
        </w:rPr>
        <w:t>Wahidatama Purbalingga.</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Lingkungan ke</w:t>
      </w:r>
      <w:r w:rsidR="0046667F" w:rsidRPr="004E0419">
        <w:rPr>
          <w:color w:val="000000" w:themeColor="text1"/>
          <w:sz w:val="24"/>
          <w:szCs w:val="24"/>
        </w:rPr>
        <w:t xml:space="preserve">rja secara parsial berpengaruh </w:t>
      </w:r>
      <w:r w:rsidRPr="004E0419">
        <w:rPr>
          <w:color w:val="000000" w:themeColor="text1"/>
          <w:sz w:val="24"/>
          <w:szCs w:val="24"/>
        </w:rPr>
        <w:t>signifi</w:t>
      </w:r>
      <w:r w:rsidR="0046667F" w:rsidRPr="004E0419">
        <w:rPr>
          <w:color w:val="000000" w:themeColor="text1"/>
          <w:sz w:val="24"/>
          <w:szCs w:val="24"/>
        </w:rPr>
        <w:t xml:space="preserve">kan terhadap kinerja karyawan pada </w:t>
      </w:r>
      <w:r w:rsidRPr="004E0419">
        <w:rPr>
          <w:color w:val="000000" w:themeColor="text1"/>
          <w:sz w:val="24"/>
          <w:szCs w:val="24"/>
        </w:rPr>
        <w:t>karyawan bagian produksi PT. Herba Emas Wahidatama Purbalingga.</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Kepuasan kerja secara parsial berpengaruh  signifikan  t</w:t>
      </w:r>
      <w:r w:rsidR="0046667F" w:rsidRPr="004E0419">
        <w:rPr>
          <w:color w:val="000000" w:themeColor="text1"/>
          <w:sz w:val="24"/>
          <w:szCs w:val="24"/>
        </w:rPr>
        <w:t xml:space="preserve">erhadap kinerja karyawan  pada </w:t>
      </w:r>
      <w:r w:rsidRPr="004E0419">
        <w:rPr>
          <w:color w:val="000000" w:themeColor="text1"/>
          <w:sz w:val="24"/>
          <w:szCs w:val="24"/>
        </w:rPr>
        <w:t>karyawan bagian prcduksi PT. Herba Emas Wahidatama Purbalingga.</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Kepuasan kerja memediasi hubungan antara rnotivasi terhadap kinerja karyawan pada karyawan b</w:t>
      </w:r>
      <w:r w:rsidR="0046667F" w:rsidRPr="004E0419">
        <w:rPr>
          <w:color w:val="000000" w:themeColor="text1"/>
          <w:sz w:val="24"/>
          <w:szCs w:val="24"/>
        </w:rPr>
        <w:t>agian produksi PT. Herba Emas W</w:t>
      </w:r>
      <w:r w:rsidRPr="004E0419">
        <w:rPr>
          <w:color w:val="000000" w:themeColor="text1"/>
          <w:sz w:val="24"/>
          <w:szCs w:val="24"/>
        </w:rPr>
        <w:t>ahidatarna Purbalingga.</w:t>
      </w:r>
    </w:p>
    <w:p w:rsidR="00EE6F98" w:rsidRPr="004E0419" w:rsidRDefault="00EE6F98" w:rsidP="0046667F">
      <w:pPr>
        <w:pStyle w:val="BodyText"/>
        <w:numPr>
          <w:ilvl w:val="0"/>
          <w:numId w:val="7"/>
        </w:numPr>
        <w:spacing w:before="2" w:line="254" w:lineRule="auto"/>
        <w:ind w:left="426" w:hanging="426"/>
        <w:jc w:val="both"/>
        <w:rPr>
          <w:color w:val="000000" w:themeColor="text1"/>
          <w:sz w:val="24"/>
          <w:szCs w:val="24"/>
        </w:rPr>
      </w:pPr>
      <w:r w:rsidRPr="004E0419">
        <w:rPr>
          <w:color w:val="000000" w:themeColor="text1"/>
          <w:sz w:val="24"/>
          <w:szCs w:val="24"/>
        </w:rPr>
        <w:t>Kepuasan kerja memediasi hubungan antara lingkungan ke</w:t>
      </w:r>
      <w:r w:rsidR="0046667F" w:rsidRPr="004E0419">
        <w:rPr>
          <w:color w:val="000000" w:themeColor="text1"/>
          <w:sz w:val="24"/>
          <w:szCs w:val="24"/>
        </w:rPr>
        <w:t xml:space="preserve">rja terhadap kinerja karyawan </w:t>
      </w:r>
      <w:r w:rsidRPr="004E0419">
        <w:rPr>
          <w:color w:val="000000" w:themeColor="text1"/>
          <w:sz w:val="24"/>
          <w:szCs w:val="24"/>
        </w:rPr>
        <w:t>pada  karyawan bagian prcduksi PT. Herba Emas Wahidatama Purbalingga.</w:t>
      </w:r>
    </w:p>
    <w:p w:rsidR="0046667F" w:rsidRPr="004E0419" w:rsidRDefault="0046667F" w:rsidP="00EE6F98">
      <w:pPr>
        <w:pStyle w:val="BodyText"/>
        <w:spacing w:before="2" w:line="254" w:lineRule="auto"/>
        <w:ind w:firstLine="709"/>
        <w:jc w:val="both"/>
        <w:rPr>
          <w:color w:val="000000" w:themeColor="text1"/>
          <w:sz w:val="24"/>
          <w:szCs w:val="24"/>
        </w:rPr>
      </w:pPr>
    </w:p>
    <w:p w:rsidR="0046667F" w:rsidRPr="004E0419" w:rsidRDefault="0046667F" w:rsidP="00E86574">
      <w:pPr>
        <w:pStyle w:val="Heading6"/>
        <w:numPr>
          <w:ilvl w:val="0"/>
          <w:numId w:val="2"/>
        </w:numPr>
        <w:spacing w:line="360" w:lineRule="auto"/>
        <w:ind w:left="425" w:right="635" w:hanging="425"/>
        <w:jc w:val="both"/>
        <w:rPr>
          <w:color w:val="000000" w:themeColor="text1"/>
          <w:sz w:val="24"/>
          <w:szCs w:val="24"/>
        </w:rPr>
      </w:pPr>
      <w:r w:rsidRPr="004E0419">
        <w:rPr>
          <w:color w:val="000000" w:themeColor="text1"/>
          <w:sz w:val="24"/>
          <w:szCs w:val="24"/>
        </w:rPr>
        <w:t>DAFTAR PUSTAKA</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Alderfer, C.P. 1969. </w:t>
      </w:r>
      <w:r w:rsidRPr="008B4702">
        <w:rPr>
          <w:i/>
          <w:color w:val="000000" w:themeColor="text1"/>
          <w:sz w:val="24"/>
          <w:szCs w:val="24"/>
        </w:rPr>
        <w:t>An Emp›ri ml Te.st nf n New Thenr5' nf' Hiunnn Neeâ.s, Orgnni‹•ntinnnl Behn inr nnd Humnn Per/nrmnnce</w:t>
      </w:r>
      <w:r w:rsidRPr="004E0419">
        <w:rPr>
          <w:color w:val="000000" w:themeColor="text1"/>
          <w:sz w:val="24"/>
          <w:szCs w:val="24"/>
        </w:rPr>
        <w:t xml:space="preserve"> . 4: 142- 172.</w:t>
      </w:r>
    </w:p>
    <w:p w:rsidR="0046667F" w:rsidRPr="004E0419" w:rsidRDefault="008B4702" w:rsidP="0046667F">
      <w:pPr>
        <w:pStyle w:val="BodyText"/>
        <w:spacing w:after="120"/>
        <w:ind w:left="709" w:hanging="709"/>
        <w:jc w:val="both"/>
        <w:rPr>
          <w:color w:val="000000" w:themeColor="text1"/>
          <w:sz w:val="24"/>
          <w:szCs w:val="24"/>
        </w:rPr>
      </w:pPr>
      <w:r>
        <w:rPr>
          <w:color w:val="000000" w:themeColor="text1"/>
          <w:sz w:val="24"/>
          <w:szCs w:val="24"/>
        </w:rPr>
        <w:t xml:space="preserve">Ariyati dan Prilasari, 2019. </w:t>
      </w:r>
      <w:r w:rsidRPr="00FE39E0">
        <w:rPr>
          <w:i/>
          <w:color w:val="000000" w:themeColor="text1"/>
          <w:sz w:val="24"/>
          <w:szCs w:val="24"/>
        </w:rPr>
        <w:t>Penga</w:t>
      </w:r>
      <w:r w:rsidR="0046667F" w:rsidRPr="00FE39E0">
        <w:rPr>
          <w:i/>
          <w:color w:val="000000" w:themeColor="text1"/>
          <w:sz w:val="24"/>
          <w:szCs w:val="24"/>
        </w:rPr>
        <w:t xml:space="preserve">ruh </w:t>
      </w:r>
      <w:r w:rsidRPr="00FE39E0">
        <w:rPr>
          <w:i/>
          <w:color w:val="000000" w:themeColor="text1"/>
          <w:sz w:val="24"/>
          <w:szCs w:val="24"/>
        </w:rPr>
        <w:t xml:space="preserve">Disiplin Kerja, Lingkungan Kerja dan </w:t>
      </w:r>
      <w:r w:rsidR="00FE39E0" w:rsidRPr="00FE39E0">
        <w:rPr>
          <w:i/>
          <w:color w:val="000000" w:themeColor="text1"/>
          <w:sz w:val="24"/>
          <w:szCs w:val="24"/>
        </w:rPr>
        <w:t>Penilaian Prestasi Kerja Terhadap Kinerja Karyawan</w:t>
      </w:r>
      <w:r w:rsidR="0046667F" w:rsidRPr="00FE39E0">
        <w:rPr>
          <w:i/>
          <w:color w:val="000000" w:themeColor="text1"/>
          <w:sz w:val="24"/>
          <w:szCs w:val="24"/>
        </w:rPr>
        <w:t xml:space="preserve"> PT. VMC Fi.shin g Tockl e Inânne.sin</w:t>
      </w:r>
      <w:r w:rsidR="0046667F" w:rsidRPr="004E0419">
        <w:rPr>
          <w:color w:val="000000" w:themeColor="text1"/>
          <w:sz w:val="24"/>
          <w:szCs w:val="24"/>
        </w:rPr>
        <w:t xml:space="preserve">. Jurnal Bening. Vul. 6 No. 2 Tahun 2019: P•ISSN 2252-5262, </w:t>
      </w:r>
      <w:r w:rsidR="0046667F" w:rsidRPr="004E0419">
        <w:rPr>
          <w:color w:val="000000" w:themeColor="text1"/>
          <w:sz w:val="24"/>
          <w:szCs w:val="24"/>
        </w:rPr>
        <w:lastRenderedPageBreak/>
        <w:t>E•ISSN 2614-499</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Bagis, Pratama, &amp; Kharismasyah. 2019. </w:t>
      </w:r>
      <w:r w:rsidRPr="00FE39E0">
        <w:rPr>
          <w:i/>
          <w:color w:val="000000" w:themeColor="text1"/>
          <w:sz w:val="24"/>
          <w:szCs w:val="24"/>
        </w:rPr>
        <w:t>Pengaruh Disiylin Kerja, Komitmen Organisasi dan Kef›uasan Kerja Terhadap Kinerja Karyawan Studi Kasu.s Institu.s i Pendidikan</w:t>
      </w:r>
      <w:r w:rsidRPr="004E0419">
        <w:rPr>
          <w:color w:val="000000" w:themeColor="text1"/>
          <w:sz w:val="24"/>
          <w:szCs w:val="24"/>
        </w:rPr>
        <w:t>. Jurnal Manajemen. Vol.13 Not November 2019: ISSN Cetak 19J8•6573, ISSN Online 2477-300X</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Bagis, Darmawan, Hidayah, &amp; Ikhsani. 202t1</w:t>
      </w:r>
      <w:r w:rsidRPr="00FE39E0">
        <w:rPr>
          <w:i/>
          <w:color w:val="000000" w:themeColor="text1"/>
          <w:sz w:val="24"/>
          <w:szCs w:val="24"/>
        </w:rPr>
        <w:t xml:space="preserve">. The Influence of Leadership Style and Organizational CultHre by Mediating job Satisfaction on Organizational Commitment Case Study in Emylo </w:t>
      </w:r>
      <w:r w:rsidR="00FE39E0" w:rsidRPr="00FE39E0">
        <w:rPr>
          <w:i/>
          <w:color w:val="000000" w:themeColor="text1"/>
          <w:sz w:val="24"/>
          <w:szCs w:val="24"/>
        </w:rPr>
        <w:t xml:space="preserve">yees Of Islamic EdHCation </w:t>
      </w:r>
      <w:r w:rsidRPr="00FE39E0">
        <w:rPr>
          <w:i/>
          <w:color w:val="000000" w:themeColor="text1"/>
          <w:sz w:val="24"/>
          <w:szCs w:val="24"/>
        </w:rPr>
        <w:t>InstitHtiOH</w:t>
      </w:r>
      <w:r w:rsidRPr="004E0419">
        <w:rPr>
          <w:color w:val="000000" w:themeColor="text1"/>
          <w:sz w:val="24"/>
          <w:szCs w:val="24"/>
        </w:rPr>
        <w:t>. l urnal Irniah Ekonomi Islam. ISSN: 2477•6l57; E-ISSN 2579-6534</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Busro. Muhammad. 20lS. </w:t>
      </w:r>
      <w:r w:rsidRPr="00FE39E0">
        <w:rPr>
          <w:i/>
          <w:color w:val="000000" w:themeColor="text1"/>
          <w:sz w:val="24"/>
          <w:szCs w:val="24"/>
        </w:rPr>
        <w:t>Teori—teori Manajemen Sumber Daya Manusia</w:t>
      </w:r>
      <w:r w:rsidRPr="004E0419">
        <w:rPr>
          <w:color w:val="000000" w:themeColor="text1"/>
          <w:sz w:val="24"/>
          <w:szCs w:val="24"/>
        </w:rPr>
        <w:t xml:space="preserve"> . Jakarta: Prenadamedia Group</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Dewi. Fikri &amp; F-itrio. 20 19. </w:t>
      </w:r>
      <w:r w:rsidRPr="00FE39E0">
        <w:rPr>
          <w:i/>
          <w:color w:val="000000" w:themeColor="text1"/>
          <w:sz w:val="24"/>
          <w:szCs w:val="24"/>
        </w:rPr>
        <w:t>The Effect of Work Motivation on Employee Performance Medirited by Job Satisfaction at Pt. Bank Rakyat 1ndone.era TBK Rengat Branch Office</w:t>
      </w:r>
      <w:r w:rsidRPr="004E0419">
        <w:rPr>
          <w:color w:val="000000" w:themeColor="text1"/>
          <w:sz w:val="24"/>
          <w:szCs w:val="24"/>
        </w:rPr>
        <w:t xml:space="preserve"> . International Journal of Scientific Research  and  Management (IJSRM). Volume 07 issue 09 Pa</w:t>
      </w:r>
      <w:r w:rsidR="00FE39E0">
        <w:rPr>
          <w:color w:val="000000" w:themeColor="text1"/>
          <w:sz w:val="24"/>
          <w:szCs w:val="24"/>
        </w:rPr>
        <w:t xml:space="preserve">ges • ISSN (e): 232l•3418. </w:t>
      </w:r>
      <w:r w:rsidRPr="004E0419">
        <w:rPr>
          <w:color w:val="000000" w:themeColor="text1"/>
          <w:sz w:val="24"/>
          <w:szCs w:val="24"/>
        </w:rPr>
        <w:t xml:space="preserve">DOI: </w:t>
      </w:r>
      <w:hyperlink r:id="rId17" w:history="1">
        <w:r w:rsidRPr="004E0419">
          <w:rPr>
            <w:rStyle w:val="Hyperlink"/>
            <w:color w:val="000000" w:themeColor="text1"/>
            <w:sz w:val="24"/>
            <w:szCs w:val="24"/>
          </w:rPr>
          <w:t>https://doimrJ10.18535fitsrm/v7i9.e</w:t>
        </w:r>
      </w:hyperlink>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Ghozali, Imam. 201d. </w:t>
      </w:r>
      <w:r w:rsidRPr="00FE39E0">
        <w:rPr>
          <w:i/>
          <w:color w:val="000000" w:themeColor="text1"/>
          <w:sz w:val="24"/>
          <w:szCs w:val="24"/>
        </w:rPr>
        <w:t>Af›likasi Analisis Multivariete dengan Program IBM SPSS 23</w:t>
      </w:r>
      <w:r w:rsidRPr="004E0419">
        <w:rPr>
          <w:color w:val="000000" w:themeColor="text1"/>
          <w:sz w:val="24"/>
          <w:szCs w:val="24"/>
        </w:rPr>
        <w:t>. Semarang: Badan Peneliti Universitas Diponegoro</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Goyal, V. K. and Park, C.W. 2002. </w:t>
      </w:r>
      <w:r w:rsidRPr="00FE39E0">
        <w:rPr>
          <w:i/>
          <w:color w:val="000000" w:themeColor="text1"/>
          <w:sz w:val="24"/>
          <w:szCs w:val="24"/>
        </w:rPr>
        <w:t>Board Leadership Structure and CEO Turnover</w:t>
      </w:r>
      <w:r w:rsidR="00FE39E0">
        <w:rPr>
          <w:color w:val="000000" w:themeColor="text1"/>
          <w:sz w:val="24"/>
          <w:szCs w:val="24"/>
        </w:rPr>
        <w:t>. J</w:t>
      </w:r>
      <w:r w:rsidRPr="004E0419">
        <w:rPr>
          <w:color w:val="000000" w:themeColor="text1"/>
          <w:sz w:val="24"/>
          <w:szCs w:val="24"/>
        </w:rPr>
        <w:t>ournal of Corporate Finance, 8 (1), 49-66</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Greenberg, </w:t>
      </w:r>
      <w:r w:rsidR="00FE39E0">
        <w:rPr>
          <w:color w:val="000000" w:themeColor="text1"/>
          <w:sz w:val="24"/>
          <w:szCs w:val="24"/>
        </w:rPr>
        <w:t>Jerald, dan Robert A. Baron. 200</w:t>
      </w:r>
      <w:r w:rsidRPr="004E0419">
        <w:rPr>
          <w:color w:val="000000" w:themeColor="text1"/>
          <w:sz w:val="24"/>
          <w:szCs w:val="24"/>
        </w:rPr>
        <w:t xml:space="preserve">3. </w:t>
      </w:r>
      <w:r w:rsidRPr="00FE39E0">
        <w:rPr>
          <w:i/>
          <w:color w:val="000000" w:themeColor="text1"/>
          <w:sz w:val="24"/>
          <w:szCs w:val="24"/>
        </w:rPr>
        <w:t>Behavior in Organizations</w:t>
      </w:r>
      <w:r w:rsidRPr="004E0419">
        <w:rPr>
          <w:color w:val="000000" w:themeColor="text1"/>
          <w:sz w:val="24"/>
          <w:szCs w:val="24"/>
        </w:rPr>
        <w:t>. New Jersey: Prentioe Hall.</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Griffin, Ricky. 2000. </w:t>
      </w:r>
      <w:r w:rsidR="00FE39E0">
        <w:rPr>
          <w:i/>
          <w:color w:val="000000" w:themeColor="text1"/>
          <w:sz w:val="24"/>
          <w:szCs w:val="24"/>
        </w:rPr>
        <w:t xml:space="preserve">Management Edisi 2 </w:t>
      </w:r>
      <w:r w:rsidRPr="00FE39E0">
        <w:rPr>
          <w:i/>
          <w:color w:val="000000" w:themeColor="text1"/>
          <w:sz w:val="24"/>
          <w:szCs w:val="24"/>
        </w:rPr>
        <w:t>Penerjemah Gina Gania</w:t>
      </w:r>
      <w:r w:rsidRPr="004E0419">
        <w:rPr>
          <w:color w:val="000000" w:themeColor="text1"/>
          <w:sz w:val="24"/>
          <w:szCs w:val="24"/>
        </w:rPr>
        <w:t>. Jakarta: Erlangga</w:t>
      </w:r>
    </w:p>
    <w:p w:rsidR="0046667F" w:rsidRPr="004E0419" w:rsidRDefault="0046667F" w:rsidP="0046667F">
      <w:pPr>
        <w:pStyle w:val="BodyText"/>
        <w:spacing w:after="120"/>
        <w:ind w:left="709" w:hanging="709"/>
        <w:jc w:val="both"/>
        <w:rPr>
          <w:color w:val="000000" w:themeColor="text1"/>
          <w:sz w:val="24"/>
          <w:szCs w:val="24"/>
        </w:rPr>
      </w:pPr>
      <w:r w:rsidRPr="004E0419">
        <w:rPr>
          <w:color w:val="000000" w:themeColor="text1"/>
          <w:sz w:val="24"/>
          <w:szCs w:val="24"/>
        </w:rPr>
        <w:t xml:space="preserve">Hanafi </w:t>
      </w:r>
      <w:r w:rsidR="00FE39E0">
        <w:rPr>
          <w:color w:val="000000" w:themeColor="text1"/>
          <w:sz w:val="24"/>
          <w:szCs w:val="24"/>
        </w:rPr>
        <w:t>dan Yohana. 2017</w:t>
      </w:r>
      <w:r w:rsidR="00FE39E0" w:rsidRPr="00FE39E0">
        <w:rPr>
          <w:i/>
          <w:color w:val="000000" w:themeColor="text1"/>
          <w:sz w:val="24"/>
          <w:szCs w:val="24"/>
        </w:rPr>
        <w:t>. Pengaruh Mott</w:t>
      </w:r>
      <w:r w:rsidRPr="00FE39E0">
        <w:rPr>
          <w:i/>
          <w:color w:val="000000" w:themeColor="text1"/>
          <w:sz w:val="24"/>
          <w:szCs w:val="24"/>
        </w:rPr>
        <w:t>vast dan Lingkungan Kerja Terhadap› Kinerja Karyawan Dengan Kepuasan Kerja Sebagai Voriiohel Mediasi Pada PT. BN1 Leinsurrince</w:t>
      </w:r>
      <w:r w:rsidRPr="004E0419">
        <w:rPr>
          <w:color w:val="000000" w:themeColor="text1"/>
          <w:sz w:val="24"/>
          <w:szCs w:val="24"/>
        </w:rPr>
        <w:t xml:space="preserve">. ,fuxrM </w:t>
      </w:r>
      <w:r w:rsidRPr="004E0419">
        <w:rPr>
          <w:color w:val="000000" w:themeColor="text1"/>
          <w:sz w:val="24"/>
          <w:szCs w:val="24"/>
        </w:rPr>
        <w:t>Pendidikan Ekonomi dan Bisnis (JPEB). Vol. 5 No.1, Maret20l7: e-ISSN: 2302-2663. DOI: dñnrg/10Jl009/JPEB.005.1.6</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Harahap dan Tirt</w:t>
      </w:r>
      <w:r w:rsidR="000E0850" w:rsidRPr="004E0419">
        <w:rPr>
          <w:color w:val="000000" w:themeColor="text1"/>
          <w:sz w:val="24"/>
          <w:szCs w:val="24"/>
        </w:rPr>
        <w:t xml:space="preserve">ayasa. 2020. </w:t>
      </w:r>
      <w:r w:rsidR="000E0850" w:rsidRPr="00FE39E0">
        <w:rPr>
          <w:i/>
          <w:color w:val="000000" w:themeColor="text1"/>
          <w:sz w:val="24"/>
          <w:szCs w:val="24"/>
        </w:rPr>
        <w:t>Pengaru</w:t>
      </w:r>
      <w:r w:rsidRPr="00FE39E0">
        <w:rPr>
          <w:i/>
          <w:color w:val="000000" w:themeColor="text1"/>
          <w:sz w:val="24"/>
          <w:szCs w:val="24"/>
        </w:rPr>
        <w:t>h Motivasi, Disiplin da</w:t>
      </w:r>
      <w:r w:rsidR="000E0850" w:rsidRPr="00FE39E0">
        <w:rPr>
          <w:i/>
          <w:color w:val="000000" w:themeColor="text1"/>
          <w:sz w:val="24"/>
          <w:szCs w:val="24"/>
        </w:rPr>
        <w:t>n Kepuasan</w:t>
      </w:r>
      <w:r w:rsidRPr="00FE39E0">
        <w:rPr>
          <w:i/>
          <w:color w:val="000000" w:themeColor="text1"/>
          <w:sz w:val="24"/>
          <w:szCs w:val="24"/>
        </w:rPr>
        <w:t xml:space="preserve"> Kerjn Terhadap› Kinerja Karyawan Pa</w:t>
      </w:r>
      <w:r w:rsidR="000E0850" w:rsidRPr="00FE39E0">
        <w:rPr>
          <w:i/>
          <w:color w:val="000000" w:themeColor="text1"/>
          <w:sz w:val="24"/>
          <w:szCs w:val="24"/>
        </w:rPr>
        <w:t>da PT. Angkasa Pura 11 (Persero</w:t>
      </w:r>
      <w:r w:rsidRPr="00FE39E0">
        <w:rPr>
          <w:i/>
          <w:color w:val="000000" w:themeColor="text1"/>
          <w:sz w:val="24"/>
          <w:szCs w:val="24"/>
        </w:rPr>
        <w:t>) Kant</w:t>
      </w:r>
      <w:r w:rsidR="000E0850" w:rsidRPr="00FE39E0">
        <w:rPr>
          <w:i/>
          <w:color w:val="000000" w:themeColor="text1"/>
          <w:sz w:val="24"/>
          <w:szCs w:val="24"/>
        </w:rPr>
        <w:t>or Cahang KHalanamu</w:t>
      </w:r>
      <w:r w:rsidR="000E0850" w:rsidRPr="004E0419">
        <w:rPr>
          <w:color w:val="000000" w:themeColor="text1"/>
          <w:sz w:val="24"/>
          <w:szCs w:val="24"/>
        </w:rPr>
        <w:t xml:space="preserve">. Jurnal </w:t>
      </w:r>
      <w:r w:rsidRPr="004E0419">
        <w:rPr>
          <w:color w:val="000000" w:themeColor="text1"/>
          <w:sz w:val="24"/>
          <w:szCs w:val="24"/>
        </w:rPr>
        <w:t xml:space="preserve">Magister Manajemen. Vol. 3, No. 1, Maret 2020: ISSN </w:t>
      </w:r>
      <w:r w:rsidR="000E0850" w:rsidRPr="004E0419">
        <w:rPr>
          <w:color w:val="000000" w:themeColor="text1"/>
          <w:sz w:val="24"/>
          <w:szCs w:val="24"/>
        </w:rPr>
        <w:t xml:space="preserve">2623•2634 (online) </w:t>
      </w:r>
      <w:r w:rsidRPr="004E0419">
        <w:rPr>
          <w:color w:val="000000" w:themeColor="text1"/>
          <w:sz w:val="24"/>
          <w:szCs w:val="24"/>
        </w:rPr>
        <w:t>DOI:</w:t>
      </w:r>
      <w:r w:rsidR="000E0850" w:rsidRPr="004E0419">
        <w:rPr>
          <w:color w:val="000000" w:themeColor="text1"/>
          <w:sz w:val="24"/>
          <w:szCs w:val="24"/>
        </w:rPr>
        <w:t xml:space="preserve"> </w:t>
      </w:r>
      <w:hyperlink r:id="rId18" w:history="1">
        <w:r w:rsidR="000E0850" w:rsidRPr="004E0419">
          <w:rPr>
            <w:rStyle w:val="Hyperlink"/>
            <w:color w:val="000000" w:themeColor="text1"/>
            <w:sz w:val="24"/>
            <w:szCs w:val="24"/>
          </w:rPr>
          <w:t>https://doiorg/l0d0S96/maneggio.v3i1</w:t>
        </w:r>
      </w:hyperlink>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Hersey, P., &amp; Blanchard, K. H. (1993). </w:t>
      </w:r>
      <w:r w:rsidRPr="00FE39E0">
        <w:rPr>
          <w:i/>
          <w:color w:val="000000" w:themeColor="text1"/>
          <w:sz w:val="24"/>
          <w:szCs w:val="24"/>
        </w:rPr>
        <w:t>Management of organizational behavior</w:t>
      </w:r>
      <w:r w:rsidRPr="004E0419">
        <w:rPr>
          <w:color w:val="000000" w:themeColor="text1"/>
          <w:sz w:val="24"/>
          <w:szCs w:val="24"/>
        </w:rPr>
        <w:t>. Utilizing human resource (</w:t>
      </w:r>
      <w:r w:rsidR="000E0850" w:rsidRPr="004E0419">
        <w:rPr>
          <w:color w:val="000000" w:themeColor="text1"/>
          <w:sz w:val="24"/>
          <w:szCs w:val="24"/>
        </w:rPr>
        <w:t>6 th ed. ). Prentice-Hall, Inc.</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Herzberg, F-rederick. 1959. </w:t>
      </w:r>
      <w:r w:rsidRPr="00FE39E0">
        <w:rPr>
          <w:i/>
          <w:color w:val="000000" w:themeColor="text1"/>
          <w:sz w:val="24"/>
          <w:szCs w:val="24"/>
        </w:rPr>
        <w:t xml:space="preserve">Z7ie Motivation </w:t>
      </w:r>
      <w:r w:rsidR="000E0850" w:rsidRPr="00FE39E0">
        <w:rPr>
          <w:i/>
          <w:color w:val="000000" w:themeColor="text1"/>
          <w:sz w:val="24"/>
          <w:szCs w:val="24"/>
        </w:rPr>
        <w:t>to Work</w:t>
      </w:r>
      <w:r w:rsidR="000E0850" w:rsidRPr="004E0419">
        <w:rPr>
          <w:color w:val="000000" w:themeColor="text1"/>
          <w:sz w:val="24"/>
          <w:szCs w:val="24"/>
        </w:rPr>
        <w:t>. USA: John Wiley &amp; Sons</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Hidayat dan Cavorina. 2017. </w:t>
      </w:r>
      <w:r w:rsidRPr="00FE39E0">
        <w:rPr>
          <w:i/>
          <w:color w:val="000000" w:themeColor="text1"/>
          <w:sz w:val="24"/>
          <w:szCs w:val="24"/>
        </w:rPr>
        <w:t>Pengaruh Karakteristik Indi vidu dan Lingkungan Kerja Terhadap Kinerja Karyawan PT. Cladtek 1 Metal 3fanufacturing</w:t>
      </w:r>
      <w:r w:rsidRPr="004E0419">
        <w:rPr>
          <w:color w:val="000000" w:themeColor="text1"/>
          <w:sz w:val="24"/>
          <w:szCs w:val="24"/>
        </w:rPr>
        <w:t>. Journal of Business Administration Vol 1, No 2, Sep</w:t>
      </w:r>
      <w:r w:rsidR="000E0850" w:rsidRPr="004E0419">
        <w:rPr>
          <w:color w:val="000000" w:themeColor="text1"/>
          <w:sz w:val="24"/>
          <w:szCs w:val="24"/>
        </w:rPr>
        <w:t>tember 2017, e- ISSN:2548•99Ii9</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Jackson, Schuler, Werner. 2010. </w:t>
      </w:r>
      <w:r w:rsidRPr="00FE39E0">
        <w:rPr>
          <w:i/>
          <w:color w:val="000000" w:themeColor="text1"/>
          <w:sz w:val="24"/>
          <w:szCs w:val="24"/>
        </w:rPr>
        <w:t>Pengelalaan Sumber Daya Manusia</w:t>
      </w:r>
      <w:r w:rsidRPr="004E0419">
        <w:rPr>
          <w:color w:val="000000" w:themeColor="text1"/>
          <w:sz w:val="24"/>
          <w:szCs w:val="24"/>
        </w:rPr>
        <w:t>. Edisi 10. Jakarta: Sal</w:t>
      </w:r>
      <w:r w:rsidR="000E0850" w:rsidRPr="004E0419">
        <w:rPr>
          <w:color w:val="000000" w:themeColor="text1"/>
          <w:sz w:val="24"/>
          <w:szCs w:val="24"/>
        </w:rPr>
        <w:t>emba Empat</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Kotler, Philip. Dan Kevin Lane Keller. 2009</w:t>
      </w:r>
      <w:r w:rsidRPr="00FE39E0">
        <w:rPr>
          <w:i/>
          <w:color w:val="000000" w:themeColor="text1"/>
          <w:sz w:val="24"/>
          <w:szCs w:val="24"/>
        </w:rPr>
        <w:t>. Manajem</w:t>
      </w:r>
      <w:r w:rsidR="000E0850" w:rsidRPr="00FE39E0">
        <w:rPr>
          <w:i/>
          <w:color w:val="000000" w:themeColor="text1"/>
          <w:sz w:val="24"/>
          <w:szCs w:val="24"/>
        </w:rPr>
        <w:t>en Pemasaran</w:t>
      </w:r>
      <w:r w:rsidR="000E0850" w:rsidRPr="004E0419">
        <w:rPr>
          <w:color w:val="000000" w:themeColor="text1"/>
          <w:sz w:val="24"/>
          <w:szCs w:val="24"/>
        </w:rPr>
        <w:t>. Jakarta: Erlangga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Krisnaldy, Pasaribu, &amp; Senen. 2t119. </w:t>
      </w:r>
      <w:r w:rsidRPr="00FE39E0">
        <w:rPr>
          <w:i/>
          <w:color w:val="000000" w:themeColor="text1"/>
          <w:sz w:val="24"/>
          <w:szCs w:val="24"/>
        </w:rPr>
        <w:t>Pengaruh Buda ya Organisasi, Lingkungan Kerja dan lklim Organisasi Terhadap Motivasi Pegawai Serta Damyaknya Terhadap Kepuasan Kerja  (Studi Kasu</w:t>
      </w:r>
      <w:r w:rsidR="000E0850" w:rsidRPr="00FE39E0">
        <w:rPr>
          <w:i/>
          <w:color w:val="000000" w:themeColor="text1"/>
          <w:sz w:val="24"/>
          <w:szCs w:val="24"/>
        </w:rPr>
        <w:t>s PT. Bluebird Pool Tanah Kusir</w:t>
      </w:r>
      <w:r w:rsidRPr="00FE39E0">
        <w:rPr>
          <w:i/>
          <w:color w:val="000000" w:themeColor="text1"/>
          <w:sz w:val="24"/>
          <w:szCs w:val="24"/>
        </w:rPr>
        <w:t>, Jakarta Setn</w:t>
      </w:r>
      <w:r w:rsidR="000E0850" w:rsidRPr="00FE39E0">
        <w:rPr>
          <w:i/>
          <w:color w:val="000000" w:themeColor="text1"/>
          <w:sz w:val="24"/>
          <w:szCs w:val="24"/>
        </w:rPr>
        <w:t>tan)</w:t>
      </w:r>
      <w:r w:rsidR="000E0850" w:rsidRPr="004E0419">
        <w:rPr>
          <w:color w:val="000000" w:themeColor="text1"/>
          <w:sz w:val="24"/>
          <w:szCs w:val="24"/>
        </w:rPr>
        <w:t>. Jurnal liniah Semarak. P-ISSN:  26l5•6849.  E-</w:t>
      </w:r>
      <w:r w:rsidRPr="004E0419">
        <w:rPr>
          <w:color w:val="000000" w:themeColor="text1"/>
          <w:sz w:val="24"/>
          <w:szCs w:val="24"/>
        </w:rPr>
        <w:t>IS</w:t>
      </w:r>
      <w:r w:rsidR="000E0850" w:rsidRPr="004E0419">
        <w:rPr>
          <w:color w:val="000000" w:themeColor="text1"/>
          <w:sz w:val="24"/>
          <w:szCs w:val="24"/>
        </w:rPr>
        <w:t>SN: 2622-3686. Volt No. 2, Juni 2019</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Kumiawan, Noor Riadi. 2020. </w:t>
      </w:r>
      <w:r w:rsidRPr="00FE39E0">
        <w:rPr>
          <w:i/>
          <w:color w:val="000000" w:themeColor="text1"/>
          <w:sz w:val="24"/>
          <w:szCs w:val="24"/>
        </w:rPr>
        <w:t>Pengaruh Motiva.st Kerja dan Lingkungan Kerja Terhadap Kinerja Karyawan Dengan K</w:t>
      </w:r>
      <w:r w:rsidR="000E0850" w:rsidRPr="00FE39E0">
        <w:rPr>
          <w:i/>
          <w:color w:val="000000" w:themeColor="text1"/>
          <w:sz w:val="24"/>
          <w:szCs w:val="24"/>
        </w:rPr>
        <w:t>ef›uasan Kerja Sebagai Variabel I</w:t>
      </w:r>
      <w:r w:rsidRPr="00FE39E0">
        <w:rPr>
          <w:i/>
          <w:color w:val="000000" w:themeColor="text1"/>
          <w:sz w:val="24"/>
          <w:szCs w:val="24"/>
        </w:rPr>
        <w:t xml:space="preserve">ntervening Pada PT. PLN (Persero ) UP3 </w:t>
      </w:r>
      <w:r w:rsidR="000E0850" w:rsidRPr="00FE39E0">
        <w:rPr>
          <w:i/>
          <w:color w:val="000000" w:themeColor="text1"/>
          <w:sz w:val="24"/>
          <w:szCs w:val="24"/>
        </w:rPr>
        <w:t>Kuala Kapuas Kalimantan Tengah</w:t>
      </w:r>
      <w:r w:rsidR="000E0850" w:rsidRPr="004E0419">
        <w:rPr>
          <w:color w:val="000000" w:themeColor="text1"/>
          <w:sz w:val="24"/>
          <w:szCs w:val="24"/>
        </w:rPr>
        <w:t xml:space="preserve"> usual </w:t>
      </w:r>
      <w:r w:rsidRPr="004E0419">
        <w:rPr>
          <w:color w:val="000000" w:themeColor="text1"/>
          <w:sz w:val="24"/>
          <w:szCs w:val="24"/>
        </w:rPr>
        <w:t xml:space="preserve">Syntax Transformation. Vol. 1 No.7, September 2020: p•ISSN </w:t>
      </w:r>
      <w:r w:rsidR="000E0850" w:rsidRPr="004E0419">
        <w:rPr>
          <w:color w:val="000000" w:themeColor="text1"/>
          <w:sz w:val="24"/>
          <w:szCs w:val="24"/>
        </w:rPr>
        <w:t xml:space="preserve"> 2721- 3854, e-ISSN : 272l•2769</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Lantara. I wayan Arya. 201d. </w:t>
      </w:r>
      <w:r w:rsidRPr="00FE39E0">
        <w:rPr>
          <w:i/>
          <w:color w:val="000000" w:themeColor="text1"/>
          <w:sz w:val="24"/>
          <w:szCs w:val="24"/>
        </w:rPr>
        <w:t xml:space="preserve">Pengaruh </w:t>
      </w:r>
      <w:r w:rsidRPr="00FE39E0">
        <w:rPr>
          <w:i/>
          <w:color w:val="000000" w:themeColor="text1"/>
          <w:sz w:val="24"/>
          <w:szCs w:val="24"/>
        </w:rPr>
        <w:lastRenderedPageBreak/>
        <w:t>Motivasi Kerja Terhadap Kinerja Karyawan Dengan Kepuasan Kerja Sebagai Variabel intervening di PT. Indonesia Touris</w:t>
      </w:r>
      <w:r w:rsidR="00FE39E0">
        <w:rPr>
          <w:i/>
          <w:color w:val="000000" w:themeColor="text1"/>
          <w:sz w:val="24"/>
          <w:szCs w:val="24"/>
        </w:rPr>
        <w:t>m Development Corporation (ITDC)</w:t>
      </w:r>
      <w:r w:rsidRPr="004E0419">
        <w:rPr>
          <w:color w:val="000000" w:themeColor="text1"/>
          <w:sz w:val="24"/>
          <w:szCs w:val="24"/>
        </w:rPr>
        <w:t xml:space="preserve">. l urrial Pendidikan Ekonomi Undishkfl. Vol.10 No.1 Tahun 2018: p-ISSN </w:t>
      </w:r>
      <w:r w:rsidR="000E0850" w:rsidRPr="004E0419">
        <w:rPr>
          <w:color w:val="000000" w:themeColor="text1"/>
          <w:sz w:val="24"/>
          <w:szCs w:val="24"/>
        </w:rPr>
        <w:t>: 2599-1418, e-ISSN : 2599-1426</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Malau dan Wasiman. 2020. </w:t>
      </w:r>
      <w:r w:rsidRPr="00FE39E0">
        <w:rPr>
          <w:i/>
          <w:color w:val="000000" w:themeColor="text1"/>
          <w:sz w:val="24"/>
          <w:szCs w:val="24"/>
        </w:rPr>
        <w:t>Pengaruh Disiylin Kerja dan Lingkungan Kerja Terhadap Kinerja Karyawan Pada PT. SnnsI'u Precisir›n Britrim</w:t>
      </w:r>
      <w:r w:rsidRPr="004E0419">
        <w:rPr>
          <w:color w:val="000000" w:themeColor="text1"/>
          <w:sz w:val="24"/>
          <w:szCs w:val="24"/>
        </w:rPr>
        <w:t>. Jiirnal Rekainan. Vol. 4 No. 2, Juni 2020 e•ISSN:</w:t>
      </w:r>
      <w:r w:rsidR="000E0850" w:rsidRPr="004E0419">
        <w:rPr>
          <w:color w:val="000000" w:themeColor="text1"/>
          <w:sz w:val="24"/>
          <w:szCs w:val="24"/>
        </w:rPr>
        <w:t xml:space="preserve"> </w:t>
      </w:r>
      <w:r w:rsidRPr="004E0419">
        <w:rPr>
          <w:color w:val="000000" w:themeColor="text1"/>
          <w:sz w:val="24"/>
          <w:szCs w:val="24"/>
        </w:rPr>
        <w:t>2598:8107, p-ISSN: 2620-9500</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Nitisemito, Alex S. 2000. Manajemen Personalia : </w:t>
      </w:r>
      <w:r w:rsidRPr="00FE39E0">
        <w:rPr>
          <w:i/>
          <w:color w:val="000000" w:themeColor="text1"/>
          <w:sz w:val="24"/>
          <w:szCs w:val="24"/>
        </w:rPr>
        <w:t>Manajemen Sumber Daya Manusia, Ed</w:t>
      </w:r>
      <w:r w:rsidR="000E0850" w:rsidRPr="00FE39E0">
        <w:rPr>
          <w:i/>
          <w:color w:val="000000" w:themeColor="text1"/>
          <w:sz w:val="24"/>
          <w:szCs w:val="24"/>
        </w:rPr>
        <w:t xml:space="preserve"> 3</w:t>
      </w:r>
      <w:r w:rsidR="000E0850" w:rsidRPr="004E0419">
        <w:rPr>
          <w:color w:val="000000" w:themeColor="text1"/>
          <w:sz w:val="24"/>
          <w:szCs w:val="24"/>
        </w:rPr>
        <w:t>. l akart z: Ghalia Indonesia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Nitisemito, Alex S. 2003. </w:t>
      </w:r>
      <w:r w:rsidRPr="00FE39E0">
        <w:rPr>
          <w:i/>
          <w:color w:val="000000" w:themeColor="text1"/>
          <w:sz w:val="24"/>
          <w:szCs w:val="24"/>
        </w:rPr>
        <w:t>Manajemen Personalia, Edisi Ke</w:t>
      </w:r>
      <w:r w:rsidR="000E0850" w:rsidRPr="00FE39E0">
        <w:rPr>
          <w:i/>
          <w:color w:val="000000" w:themeColor="text1"/>
          <w:sz w:val="24"/>
          <w:szCs w:val="24"/>
        </w:rPr>
        <w:t>duri</w:t>
      </w:r>
      <w:r w:rsidR="000E0850" w:rsidRPr="004E0419">
        <w:rPr>
          <w:color w:val="000000" w:themeColor="text1"/>
          <w:sz w:val="24"/>
          <w:szCs w:val="24"/>
        </w:rPr>
        <w:t>. Jakarta: Ghalia Indonesia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Nugrahaningsih dan Julaela. 2017. </w:t>
      </w:r>
      <w:r w:rsidRPr="00FE39E0">
        <w:rPr>
          <w:i/>
          <w:color w:val="000000" w:themeColor="text1"/>
          <w:sz w:val="24"/>
          <w:szCs w:val="24"/>
        </w:rPr>
        <w:t>Pengaruh Disiylin Kerja dan Lingkungan Kerja Terhadap Kinerja Karyawan Dengan Kepuasan Kerja Sebagai Variabel intervening Pada PT. Temyuran Mas</w:t>
      </w:r>
      <w:r w:rsidRPr="004E0419">
        <w:rPr>
          <w:color w:val="000000" w:themeColor="text1"/>
          <w:sz w:val="24"/>
          <w:szCs w:val="24"/>
        </w:rPr>
        <w:t>. Jurnal Online Internasional &amp; Nasinnal. Not A No.1, Janufiri — Jimi 2017: ISSN 2</w:t>
      </w:r>
      <w:r w:rsidR="000E0850" w:rsidRPr="004E0419">
        <w:rPr>
          <w:color w:val="000000" w:themeColor="text1"/>
          <w:sz w:val="24"/>
          <w:szCs w:val="24"/>
        </w:rPr>
        <w:t>502-3632 (OnJine) ISSN 2356-0304 (Paper)</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Prasetiyo, Ratnasari, &amp; Hakim. 2020. </w:t>
      </w:r>
      <w:r w:rsidRPr="00FE39E0">
        <w:rPr>
          <w:i/>
          <w:color w:val="000000" w:themeColor="text1"/>
          <w:sz w:val="24"/>
          <w:szCs w:val="24"/>
        </w:rPr>
        <w:t>Analisis Craya Keyemimyinan, Komitmen Orgonr.so.sronal, Budaya Organisasi dan Lingkungan Kerja Terh</w:t>
      </w:r>
      <w:r w:rsidR="000E0850" w:rsidRPr="00FE39E0">
        <w:rPr>
          <w:i/>
          <w:color w:val="000000" w:themeColor="text1"/>
          <w:sz w:val="24"/>
          <w:szCs w:val="24"/>
        </w:rPr>
        <w:t>adap Kepuasan Kerja Karyawan.</w:t>
      </w:r>
      <w:r w:rsidR="000E0850" w:rsidRPr="004E0419">
        <w:rPr>
          <w:color w:val="000000" w:themeColor="text1"/>
          <w:sz w:val="24"/>
          <w:szCs w:val="24"/>
        </w:rPr>
        <w:t xml:space="preserve"> J</w:t>
      </w:r>
      <w:r w:rsidRPr="004E0419">
        <w:rPr>
          <w:color w:val="000000" w:themeColor="text1"/>
          <w:sz w:val="24"/>
          <w:szCs w:val="24"/>
        </w:rPr>
        <w:t>urrml mnien</w:t>
      </w:r>
      <w:r w:rsidR="000E0850" w:rsidRPr="004E0419">
        <w:rPr>
          <w:color w:val="000000" w:themeColor="text1"/>
          <w:sz w:val="24"/>
          <w:szCs w:val="24"/>
        </w:rPr>
        <w:t>si. ISSN: 2085-9996. Vol. 9 No.</w:t>
      </w:r>
      <w:r w:rsidRPr="004E0419">
        <w:rPr>
          <w:color w:val="000000" w:themeColor="text1"/>
          <w:sz w:val="24"/>
          <w:szCs w:val="24"/>
        </w:rPr>
        <w:t>2, J</w:t>
      </w:r>
      <w:r w:rsidR="000E0850" w:rsidRPr="004E0419">
        <w:rPr>
          <w:color w:val="000000" w:themeColor="text1"/>
          <w:sz w:val="24"/>
          <w:szCs w:val="24"/>
        </w:rPr>
        <w:t>uli, 2024</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P</w:t>
      </w:r>
      <w:r w:rsidR="00FE39E0">
        <w:rPr>
          <w:color w:val="000000" w:themeColor="text1"/>
          <w:sz w:val="24"/>
          <w:szCs w:val="24"/>
        </w:rPr>
        <w:t xml:space="preserve">riarso, Diat mono, &amp; Mariam. 20l8. </w:t>
      </w:r>
      <w:r w:rsidR="00FE39E0" w:rsidRPr="00FE39E0">
        <w:rPr>
          <w:i/>
          <w:color w:val="000000" w:themeColor="text1"/>
          <w:sz w:val="24"/>
          <w:szCs w:val="24"/>
        </w:rPr>
        <w:t xml:space="preserve">The </w:t>
      </w:r>
      <w:r w:rsidRPr="00FE39E0">
        <w:rPr>
          <w:i/>
          <w:color w:val="000000" w:themeColor="text1"/>
          <w:sz w:val="24"/>
          <w:szCs w:val="24"/>
        </w:rPr>
        <w:t>Effect Of Transformational Leadership Style,Work Moti</w:t>
      </w:r>
      <w:r w:rsidR="000E0850" w:rsidRPr="00FE39E0">
        <w:rPr>
          <w:i/>
          <w:color w:val="000000" w:themeColor="text1"/>
          <w:sz w:val="24"/>
          <w:szCs w:val="24"/>
        </w:rPr>
        <w:t xml:space="preserve">vation, And Work Environment On </w:t>
      </w:r>
      <w:r w:rsidRPr="00FE39E0">
        <w:rPr>
          <w:i/>
          <w:color w:val="000000" w:themeColor="text1"/>
          <w:sz w:val="24"/>
          <w:szCs w:val="24"/>
        </w:rPr>
        <w:t>Employee Perfo</w:t>
      </w:r>
      <w:r w:rsidR="000E0850" w:rsidRPr="00FE39E0">
        <w:rPr>
          <w:i/>
          <w:color w:val="000000" w:themeColor="text1"/>
          <w:sz w:val="24"/>
          <w:szCs w:val="24"/>
        </w:rPr>
        <w:t xml:space="preserve">rmance That In Mediation By job </w:t>
      </w:r>
      <w:r w:rsidRPr="00FE39E0">
        <w:rPr>
          <w:i/>
          <w:color w:val="000000" w:themeColor="text1"/>
          <w:sz w:val="24"/>
          <w:szCs w:val="24"/>
        </w:rPr>
        <w:t>Satisfaction Varia</w:t>
      </w:r>
      <w:r w:rsidR="000E0850" w:rsidRPr="00FE39E0">
        <w:rPr>
          <w:i/>
          <w:color w:val="000000" w:themeColor="text1"/>
          <w:sz w:val="24"/>
          <w:szCs w:val="24"/>
        </w:rPr>
        <w:t>bles In PT. Gynura Consulindo</w:t>
      </w:r>
      <w:r w:rsidR="000E0850" w:rsidRPr="004E0419">
        <w:rPr>
          <w:color w:val="000000" w:themeColor="text1"/>
          <w:sz w:val="24"/>
          <w:szCs w:val="24"/>
        </w:rPr>
        <w:t xml:space="preserve">. Business </w:t>
      </w:r>
      <w:r w:rsidRPr="004E0419">
        <w:rPr>
          <w:color w:val="000000" w:themeColor="text1"/>
          <w:sz w:val="24"/>
          <w:szCs w:val="24"/>
        </w:rPr>
        <w:t>and Entrepreneurial Review.  Vol.18, Not, October 2018: E-ISSN: 2252-</w:t>
      </w:r>
      <w:r w:rsidR="000E0850" w:rsidRPr="004E0419">
        <w:rPr>
          <w:color w:val="000000" w:themeColor="text1"/>
          <w:sz w:val="24"/>
          <w:szCs w:val="24"/>
        </w:rPr>
        <w:t>4614</w:t>
      </w:r>
    </w:p>
    <w:p w:rsidR="000E0850" w:rsidRPr="004E0419" w:rsidRDefault="00FE39E0" w:rsidP="000E0850">
      <w:pPr>
        <w:pStyle w:val="BodyText"/>
        <w:spacing w:after="120"/>
        <w:ind w:left="709" w:hanging="709"/>
        <w:jc w:val="both"/>
        <w:rPr>
          <w:color w:val="000000" w:themeColor="text1"/>
          <w:sz w:val="24"/>
          <w:szCs w:val="24"/>
        </w:rPr>
      </w:pPr>
      <w:r>
        <w:rPr>
          <w:color w:val="000000" w:themeColor="text1"/>
          <w:sz w:val="24"/>
          <w:szCs w:val="24"/>
        </w:rPr>
        <w:t>Putri, Elok Mahmud, V</w:t>
      </w:r>
      <w:r w:rsidR="0046667F" w:rsidRPr="004E0419">
        <w:rPr>
          <w:color w:val="000000" w:themeColor="text1"/>
          <w:sz w:val="24"/>
          <w:szCs w:val="24"/>
        </w:rPr>
        <w:t xml:space="preserve">ivin Maharani Ekowati, Achmad Sant Supriyanto. Zaim Mukaffi. 2019. </w:t>
      </w:r>
      <w:r w:rsidR="0046667F" w:rsidRPr="00FE39E0">
        <w:rPr>
          <w:i/>
          <w:color w:val="000000" w:themeColor="text1"/>
          <w:sz w:val="24"/>
          <w:szCs w:val="24"/>
        </w:rPr>
        <w:t>The Effe</w:t>
      </w:r>
      <w:r w:rsidRPr="00FE39E0">
        <w:rPr>
          <w:i/>
          <w:color w:val="000000" w:themeColor="text1"/>
          <w:sz w:val="24"/>
          <w:szCs w:val="24"/>
        </w:rPr>
        <w:t xml:space="preserve">ct Of Work </w:t>
      </w:r>
      <w:r w:rsidR="000E0850" w:rsidRPr="00FE39E0">
        <w:rPr>
          <w:i/>
          <w:color w:val="000000" w:themeColor="text1"/>
          <w:sz w:val="24"/>
          <w:szCs w:val="24"/>
        </w:rPr>
        <w:t xml:space="preserve">Envirorunent </w:t>
      </w:r>
      <w:r w:rsidR="000E0850" w:rsidRPr="00FE39E0">
        <w:rPr>
          <w:i/>
          <w:color w:val="000000" w:themeColor="text1"/>
          <w:sz w:val="24"/>
          <w:szCs w:val="24"/>
        </w:rPr>
        <w:t xml:space="preserve">On </w:t>
      </w:r>
      <w:r w:rsidR="0046667F" w:rsidRPr="00FE39E0">
        <w:rPr>
          <w:i/>
          <w:color w:val="000000" w:themeColor="text1"/>
          <w:sz w:val="24"/>
          <w:szCs w:val="24"/>
        </w:rPr>
        <w:t>Empl</w:t>
      </w:r>
      <w:r>
        <w:rPr>
          <w:i/>
          <w:color w:val="000000" w:themeColor="text1"/>
          <w:sz w:val="24"/>
          <w:szCs w:val="24"/>
        </w:rPr>
        <w:t>oyee Performance Trnugh Work Di</w:t>
      </w:r>
      <w:r w:rsidR="0046667F" w:rsidRPr="00FE39E0">
        <w:rPr>
          <w:i/>
          <w:color w:val="000000" w:themeColor="text1"/>
          <w:sz w:val="24"/>
          <w:szCs w:val="24"/>
        </w:rPr>
        <w:t>cipline</w:t>
      </w:r>
      <w:r w:rsidR="0046667F" w:rsidRPr="004E0419">
        <w:rPr>
          <w:color w:val="000000" w:themeColor="text1"/>
          <w:sz w:val="24"/>
          <w:szCs w:val="24"/>
        </w:rPr>
        <w:t xml:space="preserve">. International Journal Of Research Gsntha layah. Vol.7 {I ss A) April </w:t>
      </w:r>
      <w:r w:rsidR="000E0850" w:rsidRPr="004E0419">
        <w:rPr>
          <w:color w:val="000000" w:themeColor="text1"/>
          <w:sz w:val="24"/>
          <w:szCs w:val="24"/>
        </w:rPr>
        <w:t>2019: fSSN•2350-0530 (0), ISSN-2394-3629 (P)</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Robbins, Stephen P. Dan Timothy A. Judge. 2008. </w:t>
      </w:r>
      <w:r w:rsidRPr="00FE39E0">
        <w:rPr>
          <w:i/>
          <w:color w:val="000000" w:themeColor="text1"/>
          <w:sz w:val="24"/>
          <w:szCs w:val="24"/>
        </w:rPr>
        <w:t>Organizational Behavior. 12" Ed</w:t>
      </w:r>
      <w:r w:rsidRPr="004E0419">
        <w:rPr>
          <w:color w:val="000000" w:themeColor="text1"/>
          <w:sz w:val="24"/>
          <w:szCs w:val="24"/>
        </w:rPr>
        <w:t>. New</w:t>
      </w:r>
      <w:r w:rsidR="000E0850" w:rsidRPr="004E0419">
        <w:rPr>
          <w:color w:val="000000" w:themeColor="text1"/>
          <w:sz w:val="24"/>
          <w:szCs w:val="24"/>
        </w:rPr>
        <w:t xml:space="preserve"> Jersey: Pearson Education.inc.</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Santika dan Antari. 20 l9. </w:t>
      </w:r>
      <w:r w:rsidRPr="00FE39E0">
        <w:rPr>
          <w:i/>
          <w:color w:val="000000" w:themeColor="text1"/>
          <w:sz w:val="24"/>
          <w:szCs w:val="24"/>
        </w:rPr>
        <w:t>Pengaruh 3fnfrrns* dan Lingkungan Kerja Terhadap Kinerja Karyawan Melalui Kepuasan Kerja Sebagai Variabel intervening di LPD Desa Adat Kerobokan</w:t>
      </w:r>
      <w:r w:rsidR="00FE39E0">
        <w:rPr>
          <w:color w:val="000000" w:themeColor="text1"/>
          <w:sz w:val="24"/>
          <w:szCs w:val="24"/>
        </w:rPr>
        <w:t>. J</w:t>
      </w:r>
      <w:r w:rsidRPr="004E0419">
        <w:rPr>
          <w:color w:val="000000" w:themeColor="text1"/>
          <w:sz w:val="24"/>
          <w:szCs w:val="24"/>
        </w:rPr>
        <w:t>urnal Ilmiah Manajemen &amp; Akuntansi. Vo</w:t>
      </w:r>
      <w:r w:rsidR="000E0850" w:rsidRPr="004E0419">
        <w:rPr>
          <w:color w:val="000000" w:themeColor="text1"/>
          <w:sz w:val="24"/>
          <w:szCs w:val="24"/>
        </w:rPr>
        <w:t>l. 25, No. 1, Juni 2019: p-ISSN 2301-8291, e•ISSN 2622-1489</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Saputra </w:t>
      </w:r>
      <w:r w:rsidR="00FE39E0">
        <w:rPr>
          <w:color w:val="000000" w:themeColor="text1"/>
          <w:sz w:val="24"/>
          <w:szCs w:val="24"/>
        </w:rPr>
        <w:t xml:space="preserve">dan Turnip. 2016. </w:t>
      </w:r>
      <w:r w:rsidR="00FE39E0" w:rsidRPr="00FE39E0">
        <w:rPr>
          <w:i/>
          <w:color w:val="000000" w:themeColor="text1"/>
          <w:sz w:val="24"/>
          <w:szCs w:val="24"/>
        </w:rPr>
        <w:t>Pengaruh Motivasi, Komunikasi dan Disiplin Terhadap Kep</w:t>
      </w:r>
      <w:r w:rsidRPr="00FE39E0">
        <w:rPr>
          <w:i/>
          <w:color w:val="000000" w:themeColor="text1"/>
          <w:sz w:val="24"/>
          <w:szCs w:val="24"/>
        </w:rPr>
        <w:t>uasan Kerja PT. PLN (Persero ) P3B Sumbagut</w:t>
      </w:r>
      <w:r w:rsidRPr="004E0419">
        <w:rPr>
          <w:color w:val="000000" w:themeColor="text1"/>
          <w:sz w:val="24"/>
          <w:szCs w:val="24"/>
        </w:rPr>
        <w:t>. Jurnal Manajemen Bisnis. Vo1J9 No</w:t>
      </w:r>
      <w:r w:rsidR="000E0850" w:rsidRPr="004E0419">
        <w:rPr>
          <w:color w:val="000000" w:themeColor="text1"/>
          <w:sz w:val="24"/>
          <w:szCs w:val="24"/>
        </w:rPr>
        <w:t>t Janutiri 2018: ISSN l858•3199</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Sa</w:t>
      </w:r>
      <w:r w:rsidR="00FE39E0">
        <w:rPr>
          <w:color w:val="000000" w:themeColor="text1"/>
          <w:sz w:val="24"/>
          <w:szCs w:val="24"/>
        </w:rPr>
        <w:t>rdjana, Sudarmo &amp; Suharto. 201</w:t>
      </w:r>
      <w:r w:rsidRPr="004E0419">
        <w:rPr>
          <w:color w:val="000000" w:themeColor="text1"/>
          <w:sz w:val="24"/>
          <w:szCs w:val="24"/>
        </w:rPr>
        <w:t xml:space="preserve">d. </w:t>
      </w:r>
      <w:r w:rsidRPr="00FE39E0">
        <w:rPr>
          <w:i/>
          <w:color w:val="000000" w:themeColor="text1"/>
          <w:sz w:val="24"/>
          <w:szCs w:val="24"/>
        </w:rPr>
        <w:t>Effect of Remuneration, Work Discipline, Idotivation on Performance</w:t>
      </w:r>
      <w:r w:rsidRPr="004E0419">
        <w:rPr>
          <w:color w:val="000000" w:themeColor="text1"/>
          <w:sz w:val="24"/>
          <w:szCs w:val="24"/>
        </w:rPr>
        <w:t>. ISSN 2364-5369. International Journal of Multicultural and Multireligious Understand</w:t>
      </w:r>
      <w:r w:rsidR="000E0850" w:rsidRPr="004E0419">
        <w:rPr>
          <w:color w:val="000000" w:themeColor="text1"/>
          <w:sz w:val="24"/>
          <w:szCs w:val="24"/>
        </w:rPr>
        <w:t>ing Vol. S No. 6, December 2018</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Sembiring dan Nainggolan. 2020. </w:t>
      </w:r>
      <w:r w:rsidRPr="00FE39E0">
        <w:rPr>
          <w:i/>
          <w:color w:val="000000" w:themeColor="text1"/>
          <w:sz w:val="24"/>
          <w:szCs w:val="24"/>
        </w:rPr>
        <w:t>Pengaruh Motivasi dan Kepuasan Kerja Terhadap› Kinerja Karyawan Pada PT. Buana Ciyta Proyertindo</w:t>
      </w:r>
      <w:r w:rsidRPr="004E0419">
        <w:rPr>
          <w:color w:val="000000" w:themeColor="text1"/>
          <w:sz w:val="24"/>
          <w:szCs w:val="24"/>
        </w:rPr>
        <w:t>. ]ur naI Rekainan. Vol. 4 Not Juni 2020: e• ISS</w:t>
      </w:r>
      <w:r w:rsidR="000E0850" w:rsidRPr="004E0419">
        <w:rPr>
          <w:color w:val="000000" w:themeColor="text1"/>
          <w:sz w:val="24"/>
          <w:szCs w:val="24"/>
        </w:rPr>
        <w:t>N: 2598:8I0J, p•ISSN: 2620•9500</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Sinambela. Lijan Poltak. 2017. </w:t>
      </w:r>
      <w:r w:rsidR="00FE39E0">
        <w:rPr>
          <w:i/>
          <w:color w:val="000000" w:themeColor="text1"/>
          <w:sz w:val="24"/>
          <w:szCs w:val="24"/>
        </w:rPr>
        <w:t>Manajemen Sumher Daya Manusia</w:t>
      </w:r>
      <w:r w:rsidR="000E0850" w:rsidRPr="004E0419">
        <w:rPr>
          <w:color w:val="000000" w:themeColor="text1"/>
          <w:sz w:val="24"/>
          <w:szCs w:val="24"/>
        </w:rPr>
        <w:t>. Jakarta: PT. Burnt Aksara.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Sudaryo, Yoyo. Agus Ari wib</w:t>
      </w:r>
      <w:r w:rsidR="00FE39E0">
        <w:rPr>
          <w:color w:val="000000" w:themeColor="text1"/>
          <w:sz w:val="24"/>
          <w:szCs w:val="24"/>
        </w:rPr>
        <w:t>owo dan Nimung Ayn Sofiati. 201</w:t>
      </w:r>
      <w:r w:rsidR="0095446B">
        <w:rPr>
          <w:color w:val="000000" w:themeColor="text1"/>
          <w:sz w:val="24"/>
          <w:szCs w:val="24"/>
        </w:rPr>
        <w:t xml:space="preserve">d. </w:t>
      </w:r>
      <w:r w:rsidR="0095446B" w:rsidRPr="0095446B">
        <w:rPr>
          <w:i/>
          <w:color w:val="000000" w:themeColor="text1"/>
          <w:sz w:val="24"/>
          <w:szCs w:val="24"/>
        </w:rPr>
        <w:t>Manajemen Sumber Daya Manusia, Kompensasi T</w:t>
      </w:r>
      <w:r w:rsidRPr="0095446B">
        <w:rPr>
          <w:i/>
          <w:color w:val="000000" w:themeColor="text1"/>
          <w:sz w:val="24"/>
          <w:szCs w:val="24"/>
        </w:rPr>
        <w:t>idak Langsung dan Lingkunga</w:t>
      </w:r>
      <w:r w:rsidR="000E0850" w:rsidRPr="0095446B">
        <w:rPr>
          <w:i/>
          <w:color w:val="000000" w:themeColor="text1"/>
          <w:sz w:val="24"/>
          <w:szCs w:val="24"/>
        </w:rPr>
        <w:t>n Kerja Fisik</w:t>
      </w:r>
      <w:r w:rsidR="000E0850" w:rsidRPr="004E0419">
        <w:rPr>
          <w:color w:val="000000" w:themeColor="text1"/>
          <w:sz w:val="24"/>
          <w:szCs w:val="24"/>
        </w:rPr>
        <w:t>. Yogyakarta: Audi</w:t>
      </w:r>
    </w:p>
    <w:p w:rsidR="000E0850" w:rsidRPr="004E0419" w:rsidRDefault="0095446B" w:rsidP="000E0850">
      <w:pPr>
        <w:pStyle w:val="BodyText"/>
        <w:spacing w:after="120"/>
        <w:ind w:left="709" w:hanging="709"/>
        <w:jc w:val="both"/>
        <w:rPr>
          <w:color w:val="000000" w:themeColor="text1"/>
          <w:sz w:val="24"/>
          <w:szCs w:val="24"/>
        </w:rPr>
      </w:pPr>
      <w:r>
        <w:rPr>
          <w:color w:val="000000" w:themeColor="text1"/>
          <w:sz w:val="24"/>
          <w:szCs w:val="24"/>
        </w:rPr>
        <w:t xml:space="preserve">Sugiyono, 2017. </w:t>
      </w:r>
      <w:r w:rsidRPr="0095446B">
        <w:rPr>
          <w:i/>
          <w:color w:val="000000" w:themeColor="text1"/>
          <w:sz w:val="24"/>
          <w:szCs w:val="24"/>
        </w:rPr>
        <w:t>Metode Penelitian Bisnis</w:t>
      </w:r>
      <w:r w:rsidR="0046667F" w:rsidRPr="0095446B">
        <w:rPr>
          <w:i/>
          <w:color w:val="000000" w:themeColor="text1"/>
          <w:sz w:val="24"/>
          <w:szCs w:val="24"/>
        </w:rPr>
        <w:t xml:space="preserve"> Pe</w:t>
      </w:r>
      <w:r w:rsidRPr="0095446B">
        <w:rPr>
          <w:i/>
          <w:color w:val="000000" w:themeColor="text1"/>
          <w:sz w:val="24"/>
          <w:szCs w:val="24"/>
        </w:rPr>
        <w:t>ndekatan Kuantitatif, Kualitatif</w:t>
      </w:r>
      <w:r w:rsidR="0046667F" w:rsidRPr="0095446B">
        <w:rPr>
          <w:i/>
          <w:color w:val="000000" w:themeColor="text1"/>
          <w:sz w:val="24"/>
          <w:szCs w:val="24"/>
        </w:rPr>
        <w:t xml:space="preserve"> Kombin</w:t>
      </w:r>
      <w:r w:rsidR="000E0850" w:rsidRPr="0095446B">
        <w:rPr>
          <w:i/>
          <w:color w:val="000000" w:themeColor="text1"/>
          <w:sz w:val="24"/>
          <w:szCs w:val="24"/>
        </w:rPr>
        <w:t>asi, dan RED</w:t>
      </w:r>
      <w:r w:rsidR="000E0850" w:rsidRPr="004E0419">
        <w:rPr>
          <w:color w:val="000000" w:themeColor="text1"/>
          <w:sz w:val="24"/>
          <w:szCs w:val="24"/>
        </w:rPr>
        <w:t>. Bandung. Alfabeta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Sukrispiyanto. 2019. </w:t>
      </w:r>
      <w:r w:rsidR="0095446B" w:rsidRPr="0095446B">
        <w:rPr>
          <w:i/>
          <w:color w:val="000000" w:themeColor="text1"/>
          <w:sz w:val="24"/>
          <w:szCs w:val="24"/>
        </w:rPr>
        <w:t>Manajemen Sumber</w:t>
      </w:r>
      <w:r w:rsidR="0095446B">
        <w:rPr>
          <w:i/>
          <w:color w:val="000000" w:themeColor="text1"/>
          <w:sz w:val="24"/>
          <w:szCs w:val="24"/>
        </w:rPr>
        <w:t xml:space="preserve"> Daya </w:t>
      </w:r>
      <w:r w:rsidR="0095446B">
        <w:rPr>
          <w:i/>
          <w:color w:val="000000" w:themeColor="text1"/>
          <w:sz w:val="24"/>
          <w:szCs w:val="24"/>
        </w:rPr>
        <w:lastRenderedPageBreak/>
        <w:t>Manu</w:t>
      </w:r>
      <w:r w:rsidRPr="0095446B">
        <w:rPr>
          <w:i/>
          <w:color w:val="000000" w:themeColor="text1"/>
          <w:sz w:val="24"/>
          <w:szCs w:val="24"/>
        </w:rPr>
        <w:t>si</w:t>
      </w:r>
      <w:r w:rsidR="000E0850" w:rsidRPr="0095446B">
        <w:rPr>
          <w:i/>
          <w:color w:val="000000" w:themeColor="text1"/>
          <w:sz w:val="24"/>
          <w:szCs w:val="24"/>
        </w:rPr>
        <w:t>a</w:t>
      </w:r>
      <w:r w:rsidR="000E0850" w:rsidRPr="004E0419">
        <w:rPr>
          <w:color w:val="000000" w:themeColor="text1"/>
          <w:sz w:val="24"/>
          <w:szCs w:val="24"/>
        </w:rPr>
        <w:t>.  Sidoarjo: Indomedia Pustaka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Sutrisno, Edy</w:t>
      </w:r>
      <w:r w:rsidR="000E0850" w:rsidRPr="004E0419">
        <w:rPr>
          <w:color w:val="000000" w:themeColor="text1"/>
          <w:sz w:val="24"/>
          <w:szCs w:val="24"/>
        </w:rPr>
        <w:t xml:space="preserve">. 2017. </w:t>
      </w:r>
      <w:r w:rsidR="0095446B" w:rsidRPr="0095446B">
        <w:rPr>
          <w:i/>
          <w:color w:val="000000" w:themeColor="text1"/>
          <w:sz w:val="24"/>
          <w:szCs w:val="24"/>
        </w:rPr>
        <w:t>Manajemen Sumber Daya Manusia</w:t>
      </w:r>
      <w:r w:rsidR="000E0850" w:rsidRPr="004E0419">
        <w:rPr>
          <w:color w:val="000000" w:themeColor="text1"/>
          <w:sz w:val="24"/>
          <w:szCs w:val="24"/>
        </w:rPr>
        <w:t>. Jakarta: Kencana</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Tajuddin, Tumirin, &amp; Desembrinata. 2020. </w:t>
      </w:r>
      <w:r w:rsidRPr="0095446B">
        <w:rPr>
          <w:i/>
          <w:color w:val="000000" w:themeColor="text1"/>
          <w:sz w:val="24"/>
          <w:szCs w:val="24"/>
        </w:rPr>
        <w:t>Budaya Organisasi, ñfotivasi Kerja Terhadap Kinerja Karyawan Dengan Kepuasan Kerja Sebagai Variabel Intervening Pada RQ</w:t>
      </w:r>
      <w:r w:rsidRPr="004E0419">
        <w:rPr>
          <w:color w:val="000000" w:themeColor="text1"/>
          <w:sz w:val="24"/>
          <w:szCs w:val="24"/>
        </w:rPr>
        <w:t>. Jurnal Manajerial. Vol.7 Not, tahun 2024: P-ISS</w:t>
      </w:r>
      <w:r w:rsidR="000E0850" w:rsidRPr="004E0419">
        <w:rPr>
          <w:color w:val="000000" w:themeColor="text1"/>
          <w:sz w:val="24"/>
          <w:szCs w:val="24"/>
        </w:rPr>
        <w:t>J"i : 2354-8592, E-ISSN : 2621-</w:t>
      </w:r>
    </w:p>
    <w:p w:rsidR="000E0850" w:rsidRPr="004E0419" w:rsidRDefault="0046667F" w:rsidP="000E0850">
      <w:pPr>
        <w:pStyle w:val="BodyText"/>
        <w:spacing w:after="120"/>
        <w:ind w:left="709" w:hanging="709"/>
        <w:jc w:val="both"/>
        <w:rPr>
          <w:color w:val="000000" w:themeColor="text1"/>
          <w:sz w:val="24"/>
          <w:szCs w:val="24"/>
        </w:rPr>
      </w:pPr>
      <w:r w:rsidRPr="004E0419">
        <w:rPr>
          <w:color w:val="000000" w:themeColor="text1"/>
          <w:sz w:val="24"/>
          <w:szCs w:val="24"/>
        </w:rPr>
        <w:t xml:space="preserve">Wexley, K.N., dan Yukl, G.A. 1977. </w:t>
      </w:r>
      <w:r w:rsidRPr="0095446B">
        <w:rPr>
          <w:i/>
          <w:color w:val="000000" w:themeColor="text1"/>
          <w:sz w:val="24"/>
          <w:szCs w:val="24"/>
        </w:rPr>
        <w:t>Organizational Behavior and Personnel Psychology</w:t>
      </w:r>
      <w:r w:rsidRPr="004E0419">
        <w:rPr>
          <w:color w:val="000000" w:themeColor="text1"/>
          <w:sz w:val="24"/>
          <w:szCs w:val="24"/>
        </w:rPr>
        <w:t>.  Illino</w:t>
      </w:r>
      <w:r w:rsidR="000E0850" w:rsidRPr="004E0419">
        <w:rPr>
          <w:color w:val="000000" w:themeColor="text1"/>
          <w:sz w:val="24"/>
          <w:szCs w:val="24"/>
        </w:rPr>
        <w:t>is: Richard D. Irwin: Homewood.</w:t>
      </w:r>
    </w:p>
    <w:p w:rsidR="0016514D" w:rsidRDefault="0046667F" w:rsidP="008B4702">
      <w:pPr>
        <w:pStyle w:val="BodyText"/>
        <w:spacing w:after="120"/>
        <w:ind w:left="709" w:hanging="709"/>
        <w:jc w:val="both"/>
      </w:pPr>
      <w:r w:rsidRPr="004E0419">
        <w:rPr>
          <w:color w:val="000000" w:themeColor="text1"/>
          <w:sz w:val="24"/>
          <w:szCs w:val="24"/>
        </w:rPr>
        <w:t xml:space="preserve">Worang dan Runtuwene. 2019. </w:t>
      </w:r>
      <w:r w:rsidRPr="0095446B">
        <w:rPr>
          <w:i/>
          <w:color w:val="000000" w:themeColor="text1"/>
          <w:sz w:val="24"/>
          <w:szCs w:val="24"/>
        </w:rPr>
        <w:t>Pengaruh Motivasi Dan Disiplin Kerja Terhadap Kinerj</w:t>
      </w:r>
      <w:r w:rsidR="0016514D" w:rsidRPr="0095446B">
        <w:rPr>
          <w:i/>
          <w:color w:val="000000" w:themeColor="text1"/>
          <w:sz w:val="24"/>
          <w:szCs w:val="24"/>
        </w:rPr>
        <w:t>a Karyawan PDAM Kota Tomohon</w:t>
      </w:r>
      <w:r w:rsidR="0016514D" w:rsidRPr="004E0419">
        <w:rPr>
          <w:color w:val="000000" w:themeColor="text1"/>
          <w:sz w:val="24"/>
          <w:szCs w:val="24"/>
        </w:rPr>
        <w:t xml:space="preserve">. Jurnal Administrasi Bisnis. </w:t>
      </w:r>
      <w:r w:rsidRPr="004E0419">
        <w:rPr>
          <w:color w:val="000000" w:themeColor="text1"/>
          <w:sz w:val="24"/>
          <w:szCs w:val="24"/>
        </w:rPr>
        <w:t>Vol. 8 No. 2, 2019: p-ISSN:</w:t>
      </w:r>
      <w:r w:rsidR="000E0850" w:rsidRPr="004E0419">
        <w:rPr>
          <w:color w:val="000000" w:themeColor="text1"/>
          <w:sz w:val="24"/>
          <w:szCs w:val="24"/>
        </w:rPr>
        <w:t xml:space="preserve"> </w:t>
      </w:r>
      <w:r w:rsidRPr="004E0419">
        <w:rPr>
          <w:color w:val="000000" w:themeColor="text1"/>
          <w:sz w:val="24"/>
          <w:szCs w:val="24"/>
        </w:rPr>
        <w:t>2338-9605, e-ISSN: 2655•20dX</w:t>
      </w:r>
      <w:bookmarkStart w:id="0" w:name="_GoBack"/>
      <w:bookmarkEnd w:id="0"/>
    </w:p>
    <w:sectPr w:rsidR="0016514D" w:rsidSect="00F226D4">
      <w:type w:val="continuous"/>
      <w:pgSz w:w="11907" w:h="16840" w:code="9"/>
      <w:pgMar w:top="1134" w:right="851" w:bottom="1134" w:left="1134"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419" w:rsidRDefault="004E0419" w:rsidP="00A75C7E">
      <w:r>
        <w:separator/>
      </w:r>
    </w:p>
  </w:endnote>
  <w:endnote w:type="continuationSeparator" w:id="0">
    <w:p w:rsidR="004E0419" w:rsidRDefault="004E0419" w:rsidP="00A7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419" w:rsidRDefault="004E0419" w:rsidP="00A75C7E">
      <w:r>
        <w:separator/>
      </w:r>
    </w:p>
  </w:footnote>
  <w:footnote w:type="continuationSeparator" w:id="0">
    <w:p w:rsidR="004E0419" w:rsidRDefault="004E0419" w:rsidP="00A75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0EA2"/>
    <w:multiLevelType w:val="hybridMultilevel"/>
    <w:tmpl w:val="14F0A380"/>
    <w:lvl w:ilvl="0" w:tplc="EB90AD24">
      <w:start w:val="53"/>
      <w:numFmt w:val="decimal"/>
      <w:lvlText w:val="%1"/>
      <w:lvlJc w:val="left"/>
      <w:pPr>
        <w:ind w:left="1262" w:hanging="846"/>
      </w:pPr>
      <w:rPr>
        <w:rFonts w:ascii="Arial" w:eastAsia="Arial" w:hAnsi="Arial" w:cs="Arial" w:hint="default"/>
        <w:color w:val="FFFFFF"/>
        <w:spacing w:val="-1"/>
        <w:w w:val="101"/>
        <w:position w:val="-17"/>
        <w:sz w:val="35"/>
        <w:szCs w:val="35"/>
        <w:shd w:val="clear" w:color="auto" w:fill="00AA00"/>
        <w:lang w:eastAsia="en-US" w:bidi="ar-SA"/>
      </w:rPr>
    </w:lvl>
    <w:lvl w:ilvl="1" w:tplc="C79AFCF8">
      <w:numFmt w:val="bullet"/>
      <w:lvlText w:val="•"/>
      <w:lvlJc w:val="left"/>
      <w:pPr>
        <w:ind w:left="2074" w:hanging="846"/>
      </w:pPr>
      <w:rPr>
        <w:rFonts w:hint="default"/>
        <w:lang w:eastAsia="en-US" w:bidi="ar-SA"/>
      </w:rPr>
    </w:lvl>
    <w:lvl w:ilvl="2" w:tplc="66B6C6FA">
      <w:numFmt w:val="bullet"/>
      <w:lvlText w:val="•"/>
      <w:lvlJc w:val="left"/>
      <w:pPr>
        <w:ind w:left="2888" w:hanging="846"/>
      </w:pPr>
      <w:rPr>
        <w:rFonts w:hint="default"/>
        <w:lang w:eastAsia="en-US" w:bidi="ar-SA"/>
      </w:rPr>
    </w:lvl>
    <w:lvl w:ilvl="3" w:tplc="09381E0C">
      <w:numFmt w:val="bullet"/>
      <w:lvlText w:val="•"/>
      <w:lvlJc w:val="left"/>
      <w:pPr>
        <w:ind w:left="3702" w:hanging="846"/>
      </w:pPr>
      <w:rPr>
        <w:rFonts w:hint="default"/>
        <w:lang w:eastAsia="en-US" w:bidi="ar-SA"/>
      </w:rPr>
    </w:lvl>
    <w:lvl w:ilvl="4" w:tplc="3376BA9C">
      <w:numFmt w:val="bullet"/>
      <w:lvlText w:val="•"/>
      <w:lvlJc w:val="left"/>
      <w:pPr>
        <w:ind w:left="4516" w:hanging="846"/>
      </w:pPr>
      <w:rPr>
        <w:rFonts w:hint="default"/>
        <w:lang w:eastAsia="en-US" w:bidi="ar-SA"/>
      </w:rPr>
    </w:lvl>
    <w:lvl w:ilvl="5" w:tplc="953832B2">
      <w:numFmt w:val="bullet"/>
      <w:lvlText w:val="•"/>
      <w:lvlJc w:val="left"/>
      <w:pPr>
        <w:ind w:left="5330" w:hanging="846"/>
      </w:pPr>
      <w:rPr>
        <w:rFonts w:hint="default"/>
        <w:lang w:eastAsia="en-US" w:bidi="ar-SA"/>
      </w:rPr>
    </w:lvl>
    <w:lvl w:ilvl="6" w:tplc="210ADE04">
      <w:numFmt w:val="bullet"/>
      <w:lvlText w:val="•"/>
      <w:lvlJc w:val="left"/>
      <w:pPr>
        <w:ind w:left="6144" w:hanging="846"/>
      </w:pPr>
      <w:rPr>
        <w:rFonts w:hint="default"/>
        <w:lang w:eastAsia="en-US" w:bidi="ar-SA"/>
      </w:rPr>
    </w:lvl>
    <w:lvl w:ilvl="7" w:tplc="D9C4BE44">
      <w:numFmt w:val="bullet"/>
      <w:lvlText w:val="•"/>
      <w:lvlJc w:val="left"/>
      <w:pPr>
        <w:ind w:left="6958" w:hanging="846"/>
      </w:pPr>
      <w:rPr>
        <w:rFonts w:hint="default"/>
        <w:lang w:eastAsia="en-US" w:bidi="ar-SA"/>
      </w:rPr>
    </w:lvl>
    <w:lvl w:ilvl="8" w:tplc="A6E2D7F4">
      <w:numFmt w:val="bullet"/>
      <w:lvlText w:val="•"/>
      <w:lvlJc w:val="left"/>
      <w:pPr>
        <w:ind w:left="7772" w:hanging="846"/>
      </w:pPr>
      <w:rPr>
        <w:rFonts w:hint="default"/>
        <w:lang w:eastAsia="en-US" w:bidi="ar-SA"/>
      </w:rPr>
    </w:lvl>
  </w:abstractNum>
  <w:abstractNum w:abstractNumId="1" w15:restartNumberingAfterBreak="0">
    <w:nsid w:val="335872FF"/>
    <w:multiLevelType w:val="hybridMultilevel"/>
    <w:tmpl w:val="E17AB2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F52349"/>
    <w:multiLevelType w:val="hybridMultilevel"/>
    <w:tmpl w:val="BC7EA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74F37"/>
    <w:multiLevelType w:val="hybridMultilevel"/>
    <w:tmpl w:val="0E5A026A"/>
    <w:lvl w:ilvl="0" w:tplc="49A6BA78">
      <w:start w:val="1"/>
      <w:numFmt w:val="lowerLetter"/>
      <w:lvlText w:val="%1."/>
      <w:lvlJc w:val="left"/>
      <w:pPr>
        <w:ind w:left="720" w:hanging="360"/>
      </w:pPr>
      <w:rPr>
        <w:rFonts w:hint="default"/>
        <w:color w:val="070707"/>
        <w:w w:val="105"/>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53779E"/>
    <w:multiLevelType w:val="hybridMultilevel"/>
    <w:tmpl w:val="65D28A0A"/>
    <w:lvl w:ilvl="0" w:tplc="1F88170E">
      <w:start w:val="1"/>
      <w:numFmt w:val="upperRoman"/>
      <w:lvlText w:val="%1."/>
      <w:lvlJc w:val="left"/>
      <w:pPr>
        <w:ind w:left="1829" w:hanging="475"/>
        <w:jc w:val="right"/>
      </w:pPr>
      <w:rPr>
        <w:rFonts w:hint="default"/>
        <w:b/>
        <w:bCs/>
        <w:spacing w:val="-1"/>
        <w:w w:val="103"/>
        <w:lang w:eastAsia="en-US" w:bidi="ar-SA"/>
      </w:rPr>
    </w:lvl>
    <w:lvl w:ilvl="1" w:tplc="F546115C">
      <w:numFmt w:val="bullet"/>
      <w:lvlText w:val="•"/>
      <w:lvlJc w:val="left"/>
      <w:pPr>
        <w:ind w:left="2121" w:hanging="475"/>
      </w:pPr>
      <w:rPr>
        <w:rFonts w:hint="default"/>
        <w:lang w:eastAsia="en-US" w:bidi="ar-SA"/>
      </w:rPr>
    </w:lvl>
    <w:lvl w:ilvl="2" w:tplc="4808EE70">
      <w:numFmt w:val="bullet"/>
      <w:lvlText w:val="•"/>
      <w:lvlJc w:val="left"/>
      <w:pPr>
        <w:ind w:left="2422" w:hanging="475"/>
      </w:pPr>
      <w:rPr>
        <w:rFonts w:hint="default"/>
        <w:lang w:eastAsia="en-US" w:bidi="ar-SA"/>
      </w:rPr>
    </w:lvl>
    <w:lvl w:ilvl="3" w:tplc="D71A779E">
      <w:numFmt w:val="bullet"/>
      <w:lvlText w:val="•"/>
      <w:lvlJc w:val="left"/>
      <w:pPr>
        <w:ind w:left="2723" w:hanging="475"/>
      </w:pPr>
      <w:rPr>
        <w:rFonts w:hint="default"/>
        <w:lang w:eastAsia="en-US" w:bidi="ar-SA"/>
      </w:rPr>
    </w:lvl>
    <w:lvl w:ilvl="4" w:tplc="693CC1C2">
      <w:numFmt w:val="bullet"/>
      <w:lvlText w:val="•"/>
      <w:lvlJc w:val="left"/>
      <w:pPr>
        <w:ind w:left="3024" w:hanging="475"/>
      </w:pPr>
      <w:rPr>
        <w:rFonts w:hint="default"/>
        <w:lang w:eastAsia="en-US" w:bidi="ar-SA"/>
      </w:rPr>
    </w:lvl>
    <w:lvl w:ilvl="5" w:tplc="BC7801F4">
      <w:numFmt w:val="bullet"/>
      <w:lvlText w:val="•"/>
      <w:lvlJc w:val="left"/>
      <w:pPr>
        <w:ind w:left="3325" w:hanging="475"/>
      </w:pPr>
      <w:rPr>
        <w:rFonts w:hint="default"/>
        <w:lang w:eastAsia="en-US" w:bidi="ar-SA"/>
      </w:rPr>
    </w:lvl>
    <w:lvl w:ilvl="6" w:tplc="53208C3C">
      <w:numFmt w:val="bullet"/>
      <w:lvlText w:val="•"/>
      <w:lvlJc w:val="left"/>
      <w:pPr>
        <w:ind w:left="3626" w:hanging="475"/>
      </w:pPr>
      <w:rPr>
        <w:rFonts w:hint="default"/>
        <w:lang w:eastAsia="en-US" w:bidi="ar-SA"/>
      </w:rPr>
    </w:lvl>
    <w:lvl w:ilvl="7" w:tplc="801C3576">
      <w:numFmt w:val="bullet"/>
      <w:lvlText w:val="•"/>
      <w:lvlJc w:val="left"/>
      <w:pPr>
        <w:ind w:left="3928" w:hanging="475"/>
      </w:pPr>
      <w:rPr>
        <w:rFonts w:hint="default"/>
        <w:lang w:eastAsia="en-US" w:bidi="ar-SA"/>
      </w:rPr>
    </w:lvl>
    <w:lvl w:ilvl="8" w:tplc="5D143156">
      <w:numFmt w:val="bullet"/>
      <w:lvlText w:val="•"/>
      <w:lvlJc w:val="left"/>
      <w:pPr>
        <w:ind w:left="4229" w:hanging="475"/>
      </w:pPr>
      <w:rPr>
        <w:rFonts w:hint="default"/>
        <w:lang w:eastAsia="en-US" w:bidi="ar-SA"/>
      </w:rPr>
    </w:lvl>
  </w:abstractNum>
  <w:abstractNum w:abstractNumId="5" w15:restartNumberingAfterBreak="0">
    <w:nsid w:val="633A73C6"/>
    <w:multiLevelType w:val="hybridMultilevel"/>
    <w:tmpl w:val="08FAB4D8"/>
    <w:lvl w:ilvl="0" w:tplc="452895EC">
      <w:start w:val="1"/>
      <w:numFmt w:val="decimal"/>
      <w:lvlText w:val="%1."/>
      <w:lvlJc w:val="left"/>
      <w:pPr>
        <w:ind w:left="720" w:hanging="360"/>
      </w:pPr>
      <w:rPr>
        <w:rFonts w:hint="default"/>
        <w:color w:val="0E0E0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08678A"/>
    <w:multiLevelType w:val="hybridMultilevel"/>
    <w:tmpl w:val="65D28A0A"/>
    <w:lvl w:ilvl="0" w:tplc="1F88170E">
      <w:start w:val="1"/>
      <w:numFmt w:val="upperRoman"/>
      <w:lvlText w:val="%1."/>
      <w:lvlJc w:val="left"/>
      <w:pPr>
        <w:ind w:left="1829" w:hanging="475"/>
        <w:jc w:val="right"/>
      </w:pPr>
      <w:rPr>
        <w:rFonts w:hint="default"/>
        <w:b/>
        <w:bCs/>
        <w:spacing w:val="-1"/>
        <w:w w:val="103"/>
        <w:lang w:eastAsia="en-US" w:bidi="ar-SA"/>
      </w:rPr>
    </w:lvl>
    <w:lvl w:ilvl="1" w:tplc="F546115C">
      <w:numFmt w:val="bullet"/>
      <w:lvlText w:val="•"/>
      <w:lvlJc w:val="left"/>
      <w:pPr>
        <w:ind w:left="2121" w:hanging="475"/>
      </w:pPr>
      <w:rPr>
        <w:rFonts w:hint="default"/>
        <w:lang w:eastAsia="en-US" w:bidi="ar-SA"/>
      </w:rPr>
    </w:lvl>
    <w:lvl w:ilvl="2" w:tplc="4808EE70">
      <w:numFmt w:val="bullet"/>
      <w:lvlText w:val="•"/>
      <w:lvlJc w:val="left"/>
      <w:pPr>
        <w:ind w:left="2422" w:hanging="475"/>
      </w:pPr>
      <w:rPr>
        <w:rFonts w:hint="default"/>
        <w:lang w:eastAsia="en-US" w:bidi="ar-SA"/>
      </w:rPr>
    </w:lvl>
    <w:lvl w:ilvl="3" w:tplc="D71A779E">
      <w:numFmt w:val="bullet"/>
      <w:lvlText w:val="•"/>
      <w:lvlJc w:val="left"/>
      <w:pPr>
        <w:ind w:left="2723" w:hanging="475"/>
      </w:pPr>
      <w:rPr>
        <w:rFonts w:hint="default"/>
        <w:lang w:eastAsia="en-US" w:bidi="ar-SA"/>
      </w:rPr>
    </w:lvl>
    <w:lvl w:ilvl="4" w:tplc="693CC1C2">
      <w:numFmt w:val="bullet"/>
      <w:lvlText w:val="•"/>
      <w:lvlJc w:val="left"/>
      <w:pPr>
        <w:ind w:left="3024" w:hanging="475"/>
      </w:pPr>
      <w:rPr>
        <w:rFonts w:hint="default"/>
        <w:lang w:eastAsia="en-US" w:bidi="ar-SA"/>
      </w:rPr>
    </w:lvl>
    <w:lvl w:ilvl="5" w:tplc="BC7801F4">
      <w:numFmt w:val="bullet"/>
      <w:lvlText w:val="•"/>
      <w:lvlJc w:val="left"/>
      <w:pPr>
        <w:ind w:left="3325" w:hanging="475"/>
      </w:pPr>
      <w:rPr>
        <w:rFonts w:hint="default"/>
        <w:lang w:eastAsia="en-US" w:bidi="ar-SA"/>
      </w:rPr>
    </w:lvl>
    <w:lvl w:ilvl="6" w:tplc="53208C3C">
      <w:numFmt w:val="bullet"/>
      <w:lvlText w:val="•"/>
      <w:lvlJc w:val="left"/>
      <w:pPr>
        <w:ind w:left="3626" w:hanging="475"/>
      </w:pPr>
      <w:rPr>
        <w:rFonts w:hint="default"/>
        <w:lang w:eastAsia="en-US" w:bidi="ar-SA"/>
      </w:rPr>
    </w:lvl>
    <w:lvl w:ilvl="7" w:tplc="801C3576">
      <w:numFmt w:val="bullet"/>
      <w:lvlText w:val="•"/>
      <w:lvlJc w:val="left"/>
      <w:pPr>
        <w:ind w:left="3928" w:hanging="475"/>
      </w:pPr>
      <w:rPr>
        <w:rFonts w:hint="default"/>
        <w:lang w:eastAsia="en-US" w:bidi="ar-SA"/>
      </w:rPr>
    </w:lvl>
    <w:lvl w:ilvl="8" w:tplc="5D143156">
      <w:numFmt w:val="bullet"/>
      <w:lvlText w:val="•"/>
      <w:lvlJc w:val="left"/>
      <w:pPr>
        <w:ind w:left="4229" w:hanging="475"/>
      </w:pPr>
      <w:rPr>
        <w:rFonts w:hint="default"/>
        <w:lang w:eastAsia="en-US" w:bidi="ar-SA"/>
      </w:rPr>
    </w:lvl>
  </w:abstractNum>
  <w:abstractNum w:abstractNumId="7" w15:restartNumberingAfterBreak="0">
    <w:nsid w:val="7A4D33FB"/>
    <w:multiLevelType w:val="hybridMultilevel"/>
    <w:tmpl w:val="B51467BA"/>
    <w:lvl w:ilvl="0" w:tplc="D57A238C">
      <w:start w:val="1"/>
      <w:numFmt w:val="lowerLetter"/>
      <w:lvlText w:val="%1."/>
      <w:lvlJc w:val="left"/>
      <w:pPr>
        <w:ind w:left="1600" w:hanging="249"/>
      </w:pPr>
      <w:rPr>
        <w:rFonts w:ascii="Times New Roman" w:eastAsia="Times New Roman" w:hAnsi="Times New Roman" w:cs="Times New Roman" w:hint="default"/>
        <w:color w:val="181103"/>
        <w:spacing w:val="-1"/>
        <w:w w:val="82"/>
        <w:sz w:val="18"/>
        <w:szCs w:val="18"/>
        <w:lang w:eastAsia="en-US" w:bidi="ar-SA"/>
      </w:rPr>
    </w:lvl>
    <w:lvl w:ilvl="1" w:tplc="2D184E72">
      <w:numFmt w:val="bullet"/>
      <w:lvlText w:val="•"/>
      <w:lvlJc w:val="left"/>
      <w:pPr>
        <w:ind w:left="1940" w:hanging="249"/>
      </w:pPr>
      <w:rPr>
        <w:rFonts w:hint="default"/>
        <w:lang w:eastAsia="en-US" w:bidi="ar-SA"/>
      </w:rPr>
    </w:lvl>
    <w:lvl w:ilvl="2" w:tplc="D440200A">
      <w:numFmt w:val="bullet"/>
      <w:lvlText w:val="•"/>
      <w:lvlJc w:val="left"/>
      <w:pPr>
        <w:ind w:left="2261" w:hanging="249"/>
      </w:pPr>
      <w:rPr>
        <w:rFonts w:hint="default"/>
        <w:lang w:eastAsia="en-US" w:bidi="ar-SA"/>
      </w:rPr>
    </w:lvl>
    <w:lvl w:ilvl="3" w:tplc="6750CD8A">
      <w:numFmt w:val="bullet"/>
      <w:lvlText w:val="•"/>
      <w:lvlJc w:val="left"/>
      <w:pPr>
        <w:ind w:left="2582" w:hanging="249"/>
      </w:pPr>
      <w:rPr>
        <w:rFonts w:hint="default"/>
        <w:lang w:eastAsia="en-US" w:bidi="ar-SA"/>
      </w:rPr>
    </w:lvl>
    <w:lvl w:ilvl="4" w:tplc="9B300F6A">
      <w:numFmt w:val="bullet"/>
      <w:lvlText w:val="•"/>
      <w:lvlJc w:val="left"/>
      <w:pPr>
        <w:ind w:left="2903" w:hanging="249"/>
      </w:pPr>
      <w:rPr>
        <w:rFonts w:hint="default"/>
        <w:lang w:eastAsia="en-US" w:bidi="ar-SA"/>
      </w:rPr>
    </w:lvl>
    <w:lvl w:ilvl="5" w:tplc="D612FE18">
      <w:numFmt w:val="bullet"/>
      <w:lvlText w:val="•"/>
      <w:lvlJc w:val="left"/>
      <w:pPr>
        <w:ind w:left="3224" w:hanging="249"/>
      </w:pPr>
      <w:rPr>
        <w:rFonts w:hint="default"/>
        <w:lang w:eastAsia="en-US" w:bidi="ar-SA"/>
      </w:rPr>
    </w:lvl>
    <w:lvl w:ilvl="6" w:tplc="82D6DF8A">
      <w:numFmt w:val="bullet"/>
      <w:lvlText w:val="•"/>
      <w:lvlJc w:val="left"/>
      <w:pPr>
        <w:ind w:left="3545" w:hanging="249"/>
      </w:pPr>
      <w:rPr>
        <w:rFonts w:hint="default"/>
        <w:lang w:eastAsia="en-US" w:bidi="ar-SA"/>
      </w:rPr>
    </w:lvl>
    <w:lvl w:ilvl="7" w:tplc="36F82148">
      <w:numFmt w:val="bullet"/>
      <w:lvlText w:val="•"/>
      <w:lvlJc w:val="left"/>
      <w:pPr>
        <w:ind w:left="3866" w:hanging="249"/>
      </w:pPr>
      <w:rPr>
        <w:rFonts w:hint="default"/>
        <w:lang w:eastAsia="en-US" w:bidi="ar-SA"/>
      </w:rPr>
    </w:lvl>
    <w:lvl w:ilvl="8" w:tplc="1F16E44E">
      <w:numFmt w:val="bullet"/>
      <w:lvlText w:val="•"/>
      <w:lvlJc w:val="left"/>
      <w:pPr>
        <w:ind w:left="4188" w:hanging="249"/>
      </w:pPr>
      <w:rPr>
        <w:rFonts w:hint="default"/>
        <w:lang w:eastAsia="en-US" w:bidi="ar-SA"/>
      </w:rPr>
    </w:lvl>
  </w:abstractNum>
  <w:num w:numId="1">
    <w:abstractNumId w:val="4"/>
  </w:num>
  <w:num w:numId="2">
    <w:abstractNumId w:val="6"/>
  </w:num>
  <w:num w:numId="3">
    <w:abstractNumId w:val="1"/>
  </w:num>
  <w:num w:numId="4">
    <w:abstractNumId w:val="7"/>
  </w:num>
  <w:num w:numId="5">
    <w:abstractNumId w:val="3"/>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675"/>
    <w:rsid w:val="0001389B"/>
    <w:rsid w:val="000E0850"/>
    <w:rsid w:val="00104138"/>
    <w:rsid w:val="0016095A"/>
    <w:rsid w:val="0016514D"/>
    <w:rsid w:val="001B1B47"/>
    <w:rsid w:val="0020360A"/>
    <w:rsid w:val="002A142A"/>
    <w:rsid w:val="002D42F0"/>
    <w:rsid w:val="002F5831"/>
    <w:rsid w:val="00305BEF"/>
    <w:rsid w:val="00347675"/>
    <w:rsid w:val="00393E66"/>
    <w:rsid w:val="00433DE1"/>
    <w:rsid w:val="0046667F"/>
    <w:rsid w:val="0048065B"/>
    <w:rsid w:val="004E0419"/>
    <w:rsid w:val="0050082B"/>
    <w:rsid w:val="00502C86"/>
    <w:rsid w:val="00505175"/>
    <w:rsid w:val="005D6EB8"/>
    <w:rsid w:val="007B694C"/>
    <w:rsid w:val="007E21DC"/>
    <w:rsid w:val="00841CA1"/>
    <w:rsid w:val="00852991"/>
    <w:rsid w:val="008B4702"/>
    <w:rsid w:val="00936A04"/>
    <w:rsid w:val="0095446B"/>
    <w:rsid w:val="00A32E20"/>
    <w:rsid w:val="00A5313E"/>
    <w:rsid w:val="00A75C7E"/>
    <w:rsid w:val="00AF0AEF"/>
    <w:rsid w:val="00B27B32"/>
    <w:rsid w:val="00BA5616"/>
    <w:rsid w:val="00C63E71"/>
    <w:rsid w:val="00CF67F1"/>
    <w:rsid w:val="00D06325"/>
    <w:rsid w:val="00DF00F6"/>
    <w:rsid w:val="00E662CD"/>
    <w:rsid w:val="00E86574"/>
    <w:rsid w:val="00EE6F98"/>
    <w:rsid w:val="00F226D4"/>
    <w:rsid w:val="00FE3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A005D"/>
  <w15:chartTrackingRefBased/>
  <w15:docId w15:val="{08548749-0916-468C-A849-6B9A8D244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47675"/>
    <w:pPr>
      <w:widowControl w:val="0"/>
      <w:autoSpaceDE w:val="0"/>
      <w:autoSpaceDN w:val="0"/>
      <w:spacing w:after="0" w:line="240" w:lineRule="auto"/>
    </w:pPr>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16514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6514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33DE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6514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33DE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link w:val="Heading6Char"/>
    <w:uiPriority w:val="1"/>
    <w:qFormat/>
    <w:rsid w:val="00347675"/>
    <w:pPr>
      <w:ind w:left="1354"/>
      <w:jc w:val="both"/>
      <w:outlineLvl w:val="5"/>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1"/>
    <w:rsid w:val="00347675"/>
    <w:rPr>
      <w:rFonts w:ascii="Times New Roman" w:eastAsia="Times New Roman" w:hAnsi="Times New Roman" w:cs="Times New Roman"/>
      <w:b/>
      <w:bCs/>
      <w:sz w:val="19"/>
      <w:szCs w:val="19"/>
      <w:lang w:val="en-US"/>
    </w:rPr>
  </w:style>
  <w:style w:type="paragraph" w:styleId="BodyText">
    <w:name w:val="Body Text"/>
    <w:basedOn w:val="Normal"/>
    <w:link w:val="BodyTextChar"/>
    <w:uiPriority w:val="1"/>
    <w:qFormat/>
    <w:rsid w:val="00347675"/>
    <w:rPr>
      <w:sz w:val="19"/>
      <w:szCs w:val="19"/>
    </w:rPr>
  </w:style>
  <w:style w:type="character" w:customStyle="1" w:styleId="BodyTextChar">
    <w:name w:val="Body Text Char"/>
    <w:basedOn w:val="DefaultParagraphFont"/>
    <w:link w:val="BodyText"/>
    <w:uiPriority w:val="1"/>
    <w:rsid w:val="00347675"/>
    <w:rPr>
      <w:rFonts w:ascii="Times New Roman" w:eastAsia="Times New Roman" w:hAnsi="Times New Roman" w:cs="Times New Roman"/>
      <w:sz w:val="19"/>
      <w:szCs w:val="19"/>
      <w:lang w:val="en-US"/>
    </w:rPr>
  </w:style>
  <w:style w:type="character" w:customStyle="1" w:styleId="Heading3Char">
    <w:name w:val="Heading 3 Char"/>
    <w:basedOn w:val="DefaultParagraphFont"/>
    <w:link w:val="Heading3"/>
    <w:uiPriority w:val="9"/>
    <w:semiHidden/>
    <w:rsid w:val="00433DE1"/>
    <w:rPr>
      <w:rFonts w:asciiTheme="majorHAnsi" w:eastAsiaTheme="majorEastAsia" w:hAnsiTheme="majorHAnsi" w:cstheme="majorBidi"/>
      <w:color w:val="243F60" w:themeColor="accent1" w:themeShade="7F"/>
      <w:sz w:val="24"/>
      <w:szCs w:val="24"/>
      <w:lang w:val="en-US"/>
    </w:rPr>
  </w:style>
  <w:style w:type="character" w:customStyle="1" w:styleId="Heading5Char">
    <w:name w:val="Heading 5 Char"/>
    <w:basedOn w:val="DefaultParagraphFont"/>
    <w:link w:val="Heading5"/>
    <w:uiPriority w:val="9"/>
    <w:semiHidden/>
    <w:rsid w:val="00433DE1"/>
    <w:rPr>
      <w:rFonts w:asciiTheme="majorHAnsi" w:eastAsiaTheme="majorEastAsia" w:hAnsiTheme="majorHAnsi" w:cstheme="majorBidi"/>
      <w:color w:val="365F91" w:themeColor="accent1" w:themeShade="BF"/>
      <w:lang w:val="en-US"/>
    </w:rPr>
  </w:style>
  <w:style w:type="paragraph" w:customStyle="1" w:styleId="TableParagraph">
    <w:name w:val="Table Paragraph"/>
    <w:basedOn w:val="Normal"/>
    <w:uiPriority w:val="1"/>
    <w:qFormat/>
    <w:rsid w:val="00433DE1"/>
  </w:style>
  <w:style w:type="paragraph" w:styleId="ListParagraph">
    <w:name w:val="List Paragraph"/>
    <w:basedOn w:val="Normal"/>
    <w:uiPriority w:val="1"/>
    <w:qFormat/>
    <w:rsid w:val="00433DE1"/>
    <w:pPr>
      <w:ind w:left="906" w:hanging="846"/>
      <w:jc w:val="both"/>
    </w:pPr>
  </w:style>
  <w:style w:type="character" w:styleId="Hyperlink">
    <w:name w:val="Hyperlink"/>
    <w:basedOn w:val="DefaultParagraphFont"/>
    <w:uiPriority w:val="99"/>
    <w:unhideWhenUsed/>
    <w:rsid w:val="0046667F"/>
    <w:rPr>
      <w:color w:val="0000FF" w:themeColor="hyperlink"/>
      <w:u w:val="single"/>
    </w:rPr>
  </w:style>
  <w:style w:type="character" w:customStyle="1" w:styleId="Heading1Char">
    <w:name w:val="Heading 1 Char"/>
    <w:basedOn w:val="DefaultParagraphFont"/>
    <w:link w:val="Heading1"/>
    <w:uiPriority w:val="9"/>
    <w:rsid w:val="0016514D"/>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1"/>
    <w:rsid w:val="0016514D"/>
    <w:rPr>
      <w:rFonts w:asciiTheme="majorHAnsi" w:eastAsiaTheme="majorEastAsia" w:hAnsiTheme="majorHAnsi" w:cstheme="majorBidi"/>
      <w:color w:val="365F91" w:themeColor="accent1" w:themeShade="BF"/>
      <w:sz w:val="26"/>
      <w:szCs w:val="26"/>
      <w:lang w:val="en-US"/>
    </w:rPr>
  </w:style>
  <w:style w:type="character" w:customStyle="1" w:styleId="Heading4Char">
    <w:name w:val="Heading 4 Char"/>
    <w:basedOn w:val="DefaultParagraphFont"/>
    <w:link w:val="Heading4"/>
    <w:uiPriority w:val="9"/>
    <w:semiHidden/>
    <w:rsid w:val="0016514D"/>
    <w:rPr>
      <w:rFonts w:asciiTheme="majorHAnsi" w:eastAsiaTheme="majorEastAsia" w:hAnsiTheme="majorHAnsi" w:cstheme="majorBidi"/>
      <w:i/>
      <w:iCs/>
      <w:color w:val="365F91" w:themeColor="accent1" w:themeShade="BF"/>
      <w:lang w:val="en-US"/>
    </w:rPr>
  </w:style>
  <w:style w:type="paragraph" w:styleId="Header">
    <w:name w:val="header"/>
    <w:basedOn w:val="Normal"/>
    <w:link w:val="HeaderChar"/>
    <w:uiPriority w:val="99"/>
    <w:unhideWhenUsed/>
    <w:rsid w:val="00A75C7E"/>
    <w:pPr>
      <w:tabs>
        <w:tab w:val="center" w:pos="4513"/>
        <w:tab w:val="right" w:pos="9026"/>
      </w:tabs>
    </w:pPr>
  </w:style>
  <w:style w:type="character" w:customStyle="1" w:styleId="HeaderChar">
    <w:name w:val="Header Char"/>
    <w:basedOn w:val="DefaultParagraphFont"/>
    <w:link w:val="Header"/>
    <w:uiPriority w:val="99"/>
    <w:rsid w:val="00A75C7E"/>
    <w:rPr>
      <w:rFonts w:ascii="Times New Roman" w:eastAsia="Times New Roman" w:hAnsi="Times New Roman" w:cs="Times New Roman"/>
      <w:lang w:val="en-US"/>
    </w:rPr>
  </w:style>
  <w:style w:type="paragraph" w:styleId="Footer">
    <w:name w:val="footer"/>
    <w:basedOn w:val="Normal"/>
    <w:link w:val="FooterChar"/>
    <w:uiPriority w:val="99"/>
    <w:unhideWhenUsed/>
    <w:rsid w:val="00A75C7E"/>
    <w:pPr>
      <w:tabs>
        <w:tab w:val="center" w:pos="4513"/>
        <w:tab w:val="right" w:pos="9026"/>
      </w:tabs>
    </w:pPr>
  </w:style>
  <w:style w:type="character" w:customStyle="1" w:styleId="FooterChar">
    <w:name w:val="Footer Char"/>
    <w:basedOn w:val="DefaultParagraphFont"/>
    <w:link w:val="Footer"/>
    <w:uiPriority w:val="99"/>
    <w:rsid w:val="00A75C7E"/>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lihatunws@gmail.com" TargetMode="External"/><Relationship Id="rId13" Type="http://schemas.openxmlformats.org/officeDocument/2006/relationships/image" Target="media/image3.png"/><Relationship Id="rId18" Type="http://schemas.openxmlformats.org/officeDocument/2006/relationships/hyperlink" Target="https://doiorg/l0d0S96/maneggio.v3i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mrJ10.18535fitsrm/v7i9.e"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mailto:fatmahbagis2014@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hmaddarmawan@ump.ac.id"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E4256BF-05C0-4E7B-824F-24EB00D33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6473</Words>
  <Characters>36901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14</cp:revision>
  <dcterms:created xsi:type="dcterms:W3CDTF">2021-03-26T06:46:00Z</dcterms:created>
  <dcterms:modified xsi:type="dcterms:W3CDTF">2021-03-31T09:30:00Z</dcterms:modified>
</cp:coreProperties>
</file>